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FF1AA" w14:textId="7E4127F3" w:rsidR="006E0ED8" w:rsidRDefault="0071787B" w:rsidP="0096437E">
      <w:pPr>
        <w:jc w:val="center"/>
        <w:rPr>
          <w:rFonts w:ascii="Aptos" w:hAnsi="Aptos" w:cs="Calibri"/>
          <w:b/>
          <w:bCs/>
          <w:sz w:val="32"/>
          <w:szCs w:val="32"/>
        </w:rPr>
      </w:pPr>
      <w:r>
        <w:rPr>
          <w:rFonts w:ascii="Aptos" w:hAnsi="Aptos" w:cs="Calibri"/>
          <w:b/>
          <w:bCs/>
          <w:sz w:val="32"/>
          <w:szCs w:val="32"/>
        </w:rPr>
        <w:t>Monitoring attendance</w:t>
      </w:r>
    </w:p>
    <w:p w14:paraId="35FFEE2C" w14:textId="0619A9E6" w:rsidR="00544A30" w:rsidRPr="0096437E" w:rsidRDefault="317CDBD8" w:rsidP="0096437E">
      <w:pPr>
        <w:jc w:val="center"/>
        <w:rPr>
          <w:rFonts w:ascii="Aptos" w:hAnsi="Aptos" w:cs="Calibri"/>
          <w:b/>
          <w:bCs/>
          <w:sz w:val="32"/>
          <w:szCs w:val="32"/>
        </w:rPr>
      </w:pPr>
      <w:r w:rsidRPr="54B31010">
        <w:rPr>
          <w:rFonts w:ascii="Aptos" w:hAnsi="Aptos" w:cs="Calibri"/>
          <w:b/>
          <w:bCs/>
          <w:sz w:val="32"/>
          <w:szCs w:val="32"/>
        </w:rPr>
        <w:t>And Child Absence</w:t>
      </w:r>
      <w:r w:rsidR="00212FB1" w:rsidRPr="54B31010">
        <w:rPr>
          <w:rFonts w:ascii="Aptos" w:hAnsi="Aptos" w:cs="Calibri"/>
          <w:b/>
          <w:bCs/>
          <w:sz w:val="32"/>
          <w:szCs w:val="32"/>
        </w:rPr>
        <w:t xml:space="preserve"> in</w:t>
      </w:r>
      <w:r w:rsidR="009C3996" w:rsidRPr="54B31010">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79873469" w14:textId="77777777" w:rsidR="00C61EAE" w:rsidRDefault="006F6807" w:rsidP="00C61EAE">
      <w:pPr>
        <w:rPr>
          <w:rFonts w:ascii="Aptos" w:hAnsi="Aptos" w:cs="Calibri"/>
          <w:b/>
          <w:bCs/>
          <w:sz w:val="22"/>
          <w:szCs w:val="22"/>
        </w:rPr>
      </w:pPr>
      <w:r>
        <w:rPr>
          <w:rFonts w:ascii="Aptos" w:hAnsi="Aptos" w:cs="Calibri"/>
          <w:b/>
          <w:bCs/>
          <w:sz w:val="22"/>
          <w:szCs w:val="22"/>
        </w:rPr>
        <w:t>The intention of this policy</w:t>
      </w:r>
    </w:p>
    <w:p w14:paraId="3655AFE5" w14:textId="4ACF41EF" w:rsidR="00B05E26" w:rsidRDefault="00B05E26" w:rsidP="00C61EAE">
      <w:pPr>
        <w:rPr>
          <w:rFonts w:ascii="Aptos" w:hAnsi="Aptos" w:cs="Calibri"/>
          <w:sz w:val="22"/>
          <w:szCs w:val="22"/>
        </w:rPr>
      </w:pPr>
      <w:r w:rsidRPr="00B05E26">
        <w:rPr>
          <w:rFonts w:ascii="Aptos" w:hAnsi="Aptos" w:cs="Calibri"/>
          <w:sz w:val="22"/>
          <w:szCs w:val="22"/>
        </w:rPr>
        <w:t xml:space="preserve">This policy sets out our </w:t>
      </w:r>
      <w:r w:rsidR="000F26D2" w:rsidRPr="00B05E26">
        <w:rPr>
          <w:rFonts w:ascii="Aptos" w:hAnsi="Aptos" w:cs="Calibri"/>
          <w:sz w:val="22"/>
          <w:szCs w:val="22"/>
        </w:rPr>
        <w:t>view</w:t>
      </w:r>
      <w:r w:rsidRPr="00B05E26">
        <w:rPr>
          <w:rFonts w:ascii="Aptos" w:hAnsi="Aptos" w:cs="Calibri"/>
          <w:sz w:val="22"/>
          <w:szCs w:val="22"/>
        </w:rPr>
        <w:t xml:space="preserve"> on </w:t>
      </w:r>
      <w:r w:rsidR="000F26D2">
        <w:rPr>
          <w:rFonts w:ascii="Aptos" w:hAnsi="Aptos" w:cs="Calibri"/>
          <w:sz w:val="22"/>
          <w:szCs w:val="22"/>
        </w:rPr>
        <w:t xml:space="preserve">promoting regular </w:t>
      </w:r>
      <w:r w:rsidRPr="00B05E26">
        <w:rPr>
          <w:rFonts w:ascii="Aptos" w:hAnsi="Aptos" w:cs="Calibri"/>
          <w:sz w:val="22"/>
          <w:szCs w:val="22"/>
        </w:rPr>
        <w:t>attendance and details the procedures that all parents/carers</w:t>
      </w:r>
      <w:r>
        <w:rPr>
          <w:rFonts w:ascii="Aptos" w:hAnsi="Aptos" w:cs="Calibri"/>
          <w:sz w:val="22"/>
          <w:szCs w:val="22"/>
        </w:rPr>
        <w:t xml:space="preserve"> and staff</w:t>
      </w:r>
      <w:r w:rsidRPr="00B05E26">
        <w:rPr>
          <w:rFonts w:ascii="Aptos" w:hAnsi="Aptos" w:cs="Calibri"/>
          <w:sz w:val="22"/>
          <w:szCs w:val="22"/>
        </w:rPr>
        <w:t xml:space="preserve"> must follow to report </w:t>
      </w:r>
      <w:r>
        <w:rPr>
          <w:rFonts w:ascii="Aptos" w:hAnsi="Aptos" w:cs="Calibri"/>
          <w:sz w:val="22"/>
          <w:szCs w:val="22"/>
        </w:rPr>
        <w:t>all forms of unauthorised absence in wraparound care.</w:t>
      </w:r>
    </w:p>
    <w:p w14:paraId="4A11F681" w14:textId="42927EC0" w:rsidR="007152C1" w:rsidRDefault="000F26D2" w:rsidP="00C61EAE">
      <w:pPr>
        <w:rPr>
          <w:rFonts w:ascii="Aptos" w:hAnsi="Aptos" w:cs="Calibri"/>
          <w:sz w:val="22"/>
          <w:szCs w:val="22"/>
        </w:rPr>
      </w:pPr>
      <w:r>
        <w:rPr>
          <w:rFonts w:ascii="Aptos" w:hAnsi="Aptos" w:cs="Calibri"/>
          <w:sz w:val="22"/>
          <w:szCs w:val="22"/>
        </w:rPr>
        <w:t xml:space="preserve">Here at </w:t>
      </w:r>
      <w:r w:rsidR="00BA7A20">
        <w:rPr>
          <w:rFonts w:ascii="Aptos" w:hAnsi="Aptos" w:cs="Calibri"/>
          <w:sz w:val="22"/>
          <w:szCs w:val="22"/>
        </w:rPr>
        <w:t>Woodpeckers/Solent Sports</w:t>
      </w:r>
      <w:r>
        <w:rPr>
          <w:rFonts w:ascii="Aptos" w:hAnsi="Aptos" w:cs="Calibri"/>
          <w:sz w:val="22"/>
          <w:szCs w:val="22"/>
        </w:rPr>
        <w:t>, it is our intention to</w:t>
      </w:r>
      <w:r w:rsidR="00B05E26" w:rsidRPr="00B05E26">
        <w:rPr>
          <w:rFonts w:ascii="Aptos" w:hAnsi="Aptos" w:cs="Calibri"/>
          <w:sz w:val="22"/>
          <w:szCs w:val="22"/>
        </w:rPr>
        <w:t xml:space="preserve"> ensure that children experience success</w:t>
      </w:r>
      <w:r w:rsidR="007152C1">
        <w:rPr>
          <w:rFonts w:ascii="Aptos" w:hAnsi="Aptos" w:cs="Calibri"/>
          <w:sz w:val="22"/>
          <w:szCs w:val="22"/>
        </w:rPr>
        <w:t xml:space="preserve">, build on their talents </w:t>
      </w:r>
      <w:r w:rsidR="00B05E26" w:rsidRPr="00B05E26">
        <w:rPr>
          <w:rFonts w:ascii="Aptos" w:hAnsi="Aptos" w:cs="Calibri"/>
          <w:sz w:val="22"/>
          <w:szCs w:val="22"/>
        </w:rPr>
        <w:t xml:space="preserve">and realise their full potential. Our </w:t>
      </w:r>
      <w:r w:rsidR="007152C1">
        <w:rPr>
          <w:rFonts w:ascii="Aptos" w:hAnsi="Aptos" w:cs="Calibri"/>
          <w:sz w:val="22"/>
          <w:szCs w:val="22"/>
        </w:rPr>
        <w:t>a</w:t>
      </w:r>
      <w:r w:rsidR="00B05E26" w:rsidRPr="00B05E26">
        <w:rPr>
          <w:rFonts w:ascii="Aptos" w:hAnsi="Aptos" w:cs="Calibri"/>
          <w:sz w:val="22"/>
          <w:szCs w:val="22"/>
        </w:rPr>
        <w:t xml:space="preserve">ttendance </w:t>
      </w:r>
      <w:r w:rsidR="007152C1">
        <w:rPr>
          <w:rFonts w:ascii="Aptos" w:hAnsi="Aptos" w:cs="Calibri"/>
          <w:sz w:val="22"/>
          <w:szCs w:val="22"/>
        </w:rPr>
        <w:t>p</w:t>
      </w:r>
      <w:r w:rsidR="00B05E26" w:rsidRPr="00B05E26">
        <w:rPr>
          <w:rFonts w:ascii="Aptos" w:hAnsi="Aptos" w:cs="Calibri"/>
          <w:sz w:val="22"/>
          <w:szCs w:val="22"/>
        </w:rPr>
        <w:t xml:space="preserve">olicy reflects this and recognises that regular attendance has a positive effect on the motivation and attainment of all children. </w:t>
      </w:r>
    </w:p>
    <w:p w14:paraId="02690143" w14:textId="77777777" w:rsidR="00F60A08" w:rsidRDefault="00B05E26" w:rsidP="00C61EAE">
      <w:pPr>
        <w:rPr>
          <w:rFonts w:ascii="Aptos" w:hAnsi="Aptos" w:cs="Calibri"/>
          <w:sz w:val="22"/>
          <w:szCs w:val="22"/>
        </w:rPr>
      </w:pPr>
      <w:r w:rsidRPr="00B05E26">
        <w:rPr>
          <w:rFonts w:ascii="Aptos" w:hAnsi="Aptos" w:cs="Calibri"/>
          <w:sz w:val="22"/>
          <w:szCs w:val="22"/>
        </w:rPr>
        <w:t xml:space="preserve">It is vital that children develop regular attendance habits from an early age. If a child is unable to attend </w:t>
      </w:r>
      <w:r w:rsidR="00F60A08">
        <w:rPr>
          <w:rFonts w:ascii="Aptos" w:hAnsi="Aptos" w:cs="Calibri"/>
          <w:sz w:val="22"/>
          <w:szCs w:val="22"/>
        </w:rPr>
        <w:t>our wraparound care courses</w:t>
      </w:r>
      <w:r w:rsidRPr="00B05E26">
        <w:rPr>
          <w:rFonts w:ascii="Aptos" w:hAnsi="Aptos" w:cs="Calibri"/>
          <w:sz w:val="22"/>
          <w:szCs w:val="22"/>
        </w:rPr>
        <w:t xml:space="preserve"> for any reason, the parent/carer should inform the </w:t>
      </w:r>
      <w:r w:rsidR="00F60A08">
        <w:rPr>
          <w:rFonts w:ascii="Aptos" w:hAnsi="Aptos" w:cs="Calibri"/>
          <w:sz w:val="22"/>
          <w:szCs w:val="22"/>
        </w:rPr>
        <w:t>setting</w:t>
      </w:r>
      <w:r w:rsidRPr="00B05E26">
        <w:rPr>
          <w:rFonts w:ascii="Aptos" w:hAnsi="Aptos" w:cs="Calibri"/>
          <w:sz w:val="22"/>
          <w:szCs w:val="22"/>
        </w:rPr>
        <w:t xml:space="preserve"> on the first day of the absenc</w:t>
      </w:r>
      <w:r w:rsidR="00F60A08">
        <w:rPr>
          <w:rFonts w:ascii="Aptos" w:hAnsi="Aptos" w:cs="Calibri"/>
          <w:sz w:val="22"/>
          <w:szCs w:val="22"/>
        </w:rPr>
        <w:t>e, which is then reported to the school and escalated if required</w:t>
      </w:r>
      <w:r w:rsidRPr="00B05E26">
        <w:rPr>
          <w:rFonts w:ascii="Aptos" w:hAnsi="Aptos" w:cs="Calibri"/>
          <w:sz w:val="22"/>
          <w:szCs w:val="22"/>
        </w:rPr>
        <w:t xml:space="preserve">. </w:t>
      </w:r>
    </w:p>
    <w:p w14:paraId="54B5A47D" w14:textId="77777777" w:rsidR="002E1F86" w:rsidRDefault="00B05E26" w:rsidP="00C61EAE">
      <w:pPr>
        <w:rPr>
          <w:rFonts w:ascii="Aptos" w:hAnsi="Aptos" w:cs="Calibri"/>
          <w:sz w:val="22"/>
          <w:szCs w:val="22"/>
        </w:rPr>
      </w:pPr>
      <w:r w:rsidRPr="00B05E26">
        <w:rPr>
          <w:rFonts w:ascii="Aptos" w:hAnsi="Aptos" w:cs="Calibri"/>
          <w:sz w:val="22"/>
          <w:szCs w:val="22"/>
        </w:rPr>
        <w:t xml:space="preserve">If the </w:t>
      </w:r>
      <w:r w:rsidR="00F60A08">
        <w:rPr>
          <w:rFonts w:ascii="Aptos" w:hAnsi="Aptos" w:cs="Calibri"/>
          <w:sz w:val="22"/>
          <w:szCs w:val="22"/>
        </w:rPr>
        <w:t>wraparound care venue</w:t>
      </w:r>
      <w:r w:rsidRPr="00B05E26">
        <w:rPr>
          <w:rFonts w:ascii="Aptos" w:hAnsi="Aptos" w:cs="Calibri"/>
          <w:sz w:val="22"/>
          <w:szCs w:val="22"/>
        </w:rPr>
        <w:t xml:space="preserve"> is concerned about a child’s attendance for any reason</w:t>
      </w:r>
      <w:r w:rsidR="00F60A08">
        <w:rPr>
          <w:rFonts w:ascii="Aptos" w:hAnsi="Aptos" w:cs="Calibri"/>
          <w:sz w:val="22"/>
          <w:szCs w:val="22"/>
        </w:rPr>
        <w:t xml:space="preserve"> or a child has not arrived for their booked session</w:t>
      </w:r>
      <w:r w:rsidRPr="00B05E26">
        <w:rPr>
          <w:rFonts w:ascii="Aptos" w:hAnsi="Aptos" w:cs="Calibri"/>
          <w:sz w:val="22"/>
          <w:szCs w:val="22"/>
        </w:rPr>
        <w:t xml:space="preserve">, we will contact the parents/carers to discuss the matter, in the first instance. We understand that communication between parents/carers and </w:t>
      </w:r>
      <w:r w:rsidR="002E1F86">
        <w:rPr>
          <w:rFonts w:ascii="Aptos" w:hAnsi="Aptos" w:cs="Calibri"/>
          <w:sz w:val="22"/>
          <w:szCs w:val="22"/>
        </w:rPr>
        <w:t>our service</w:t>
      </w:r>
      <w:r w:rsidRPr="00B05E26">
        <w:rPr>
          <w:rFonts w:ascii="Aptos" w:hAnsi="Aptos" w:cs="Calibri"/>
          <w:sz w:val="22"/>
          <w:szCs w:val="22"/>
        </w:rPr>
        <w:t xml:space="preserve"> is paramount to help ensure that all children achieve good attendance to enable them to have the best possible start in their school </w:t>
      </w:r>
      <w:r w:rsidR="002E1F86">
        <w:rPr>
          <w:rFonts w:ascii="Aptos" w:hAnsi="Aptos" w:cs="Calibri"/>
          <w:sz w:val="22"/>
          <w:szCs w:val="22"/>
        </w:rPr>
        <w:t xml:space="preserve">and wraparound care </w:t>
      </w:r>
      <w:r w:rsidRPr="00B05E26">
        <w:rPr>
          <w:rFonts w:ascii="Aptos" w:hAnsi="Aptos" w:cs="Calibri"/>
          <w:sz w:val="22"/>
          <w:szCs w:val="22"/>
        </w:rPr>
        <w:t xml:space="preserve">life. </w:t>
      </w:r>
    </w:p>
    <w:p w14:paraId="20CD4223" w14:textId="3B26A5DB" w:rsidR="00804CB8" w:rsidRDefault="00B05E26" w:rsidP="00C61EAE">
      <w:pPr>
        <w:rPr>
          <w:rFonts w:ascii="Aptos" w:hAnsi="Aptos" w:cs="Calibri"/>
          <w:sz w:val="22"/>
          <w:szCs w:val="22"/>
        </w:rPr>
      </w:pPr>
      <w:r w:rsidRPr="00B05E26">
        <w:rPr>
          <w:rFonts w:ascii="Aptos" w:hAnsi="Aptos" w:cs="Calibri"/>
          <w:sz w:val="22"/>
          <w:szCs w:val="22"/>
        </w:rPr>
        <w:t>We will support parents/carers to perform their legal duty to ensure their children of compulsory school age attend regularly and arrive in school punctually.</w:t>
      </w:r>
    </w:p>
    <w:p w14:paraId="3579B91B" w14:textId="0B39AA9B" w:rsidR="00011A1C" w:rsidRDefault="00011A1C" w:rsidP="00C61EAE">
      <w:pPr>
        <w:rPr>
          <w:rFonts w:ascii="Aptos" w:hAnsi="Aptos" w:cs="Calibri"/>
          <w:sz w:val="22"/>
          <w:szCs w:val="22"/>
        </w:rPr>
      </w:pPr>
    </w:p>
    <w:p w14:paraId="7CFFD8EA" w14:textId="77777777" w:rsidR="00B05E26" w:rsidRDefault="00B05E26" w:rsidP="00C61EAE">
      <w:pPr>
        <w:rPr>
          <w:rFonts w:ascii="Aptos" w:hAnsi="Aptos" w:cs="Calibri"/>
          <w:sz w:val="22"/>
          <w:szCs w:val="22"/>
        </w:rPr>
      </w:pPr>
    </w:p>
    <w:p w14:paraId="70E68041" w14:textId="41F6989C" w:rsidR="004A2A9E" w:rsidRDefault="00317D1D" w:rsidP="54B31010">
      <w:pPr>
        <w:rPr>
          <w:rFonts w:ascii="Aptos" w:hAnsi="Aptos" w:cs="Calibri"/>
          <w:b/>
          <w:bCs/>
          <w:sz w:val="22"/>
          <w:szCs w:val="22"/>
        </w:rPr>
      </w:pPr>
      <w:r w:rsidRPr="54B31010">
        <w:rPr>
          <w:rFonts w:ascii="Aptos" w:hAnsi="Aptos" w:cs="Calibri"/>
          <w:b/>
          <w:bCs/>
          <w:sz w:val="22"/>
          <w:szCs w:val="22"/>
        </w:rPr>
        <w:t>Meeting our obligations</w:t>
      </w:r>
    </w:p>
    <w:p w14:paraId="4F5714CF" w14:textId="45C6C44C" w:rsidR="00A5110C" w:rsidRDefault="76DBFC40" w:rsidP="54B31010">
      <w:pPr>
        <w:rPr>
          <w:rFonts w:ascii="Aptos" w:hAnsi="Aptos" w:cs="Calibri"/>
          <w:sz w:val="22"/>
          <w:szCs w:val="22"/>
        </w:rPr>
      </w:pPr>
      <w:r w:rsidRPr="54B31010">
        <w:rPr>
          <w:rFonts w:ascii="Aptos" w:eastAsia="Aptos" w:hAnsi="Aptos" w:cs="Aptos"/>
          <w:sz w:val="22"/>
          <w:szCs w:val="22"/>
        </w:rPr>
        <w:t xml:space="preserve">We will follow up on all absences in a timely manner. If a child is absent for a prolonged </w:t>
      </w:r>
      <w:proofErr w:type="gramStart"/>
      <w:r w:rsidRPr="54B31010">
        <w:rPr>
          <w:rFonts w:ascii="Aptos" w:eastAsia="Aptos" w:hAnsi="Aptos" w:cs="Aptos"/>
          <w:sz w:val="22"/>
          <w:szCs w:val="22"/>
        </w:rPr>
        <w:t>period of time</w:t>
      </w:r>
      <w:proofErr w:type="gramEnd"/>
      <w:r w:rsidRPr="54B31010">
        <w:rPr>
          <w:rFonts w:ascii="Aptos" w:eastAsia="Aptos" w:hAnsi="Aptos" w:cs="Aptos"/>
          <w:sz w:val="22"/>
          <w:szCs w:val="22"/>
        </w:rPr>
        <w:t>, or if a child is absent without notification from the parent or carer, attempts will be made to contact the child’s parents and/or carers and alternative emergency contacts. This will be done at every instance.</w:t>
      </w:r>
    </w:p>
    <w:p w14:paraId="62C13139" w14:textId="56A326BF" w:rsidR="00A5110C" w:rsidRDefault="00A5110C" w:rsidP="54B31010">
      <w:pPr>
        <w:rPr>
          <w:rFonts w:ascii="Aptos" w:eastAsia="Aptos" w:hAnsi="Aptos" w:cs="Aptos"/>
          <w:sz w:val="22"/>
          <w:szCs w:val="22"/>
        </w:rPr>
      </w:pPr>
    </w:p>
    <w:p w14:paraId="024EB51A" w14:textId="518E84B4" w:rsidR="00A5110C" w:rsidRDefault="76DBFC40" w:rsidP="54B31010">
      <w:pPr>
        <w:rPr>
          <w:rFonts w:ascii="Aptos" w:hAnsi="Aptos" w:cs="Calibri"/>
          <w:sz w:val="22"/>
          <w:szCs w:val="22"/>
        </w:rPr>
      </w:pPr>
      <w:r w:rsidRPr="54B31010">
        <w:rPr>
          <w:rFonts w:ascii="Aptos" w:eastAsia="Aptos" w:hAnsi="Aptos" w:cs="Aptos"/>
          <w:sz w:val="22"/>
          <w:szCs w:val="22"/>
        </w:rPr>
        <w:t xml:space="preserve">We will always consider patterns and trends in a child’s absences and their personal circumstances and use our professional judgement when deciding if the child’s absence should be considered as prolonged. Consideration will also be given to the child’s vulnerability, parent’s and/or carer’s vulnerability and their home life. </w:t>
      </w:r>
    </w:p>
    <w:p w14:paraId="65E880D9" w14:textId="47BBD83C" w:rsidR="00A5110C" w:rsidRDefault="76DBFC40" w:rsidP="54B31010">
      <w:pPr>
        <w:spacing w:line="259" w:lineRule="auto"/>
        <w:rPr>
          <w:rFonts w:ascii="Aptos" w:hAnsi="Aptos" w:cs="Calibri"/>
          <w:sz w:val="22"/>
          <w:szCs w:val="22"/>
        </w:rPr>
      </w:pPr>
      <w:r w:rsidRPr="54B31010">
        <w:rPr>
          <w:rFonts w:ascii="Aptos" w:eastAsia="Aptos" w:hAnsi="Aptos" w:cs="Aptos"/>
          <w:sz w:val="22"/>
          <w:szCs w:val="22"/>
        </w:rPr>
        <w:t xml:space="preserve">Any concerns will be referred to local children’s social care services and/or request a police welfare check. </w:t>
      </w:r>
    </w:p>
    <w:p w14:paraId="1C9BA20F" w14:textId="06771584" w:rsidR="00A5110C" w:rsidRDefault="00A5110C" w:rsidP="54B31010">
      <w:pPr>
        <w:spacing w:line="259" w:lineRule="auto"/>
        <w:rPr>
          <w:rFonts w:ascii="Aptos" w:eastAsia="Aptos" w:hAnsi="Aptos" w:cs="Aptos"/>
          <w:sz w:val="22"/>
          <w:szCs w:val="22"/>
        </w:rPr>
      </w:pPr>
    </w:p>
    <w:p w14:paraId="29AA7CDC" w14:textId="3FA51DBF" w:rsidR="00A5110C" w:rsidRDefault="00BD2838" w:rsidP="54B31010">
      <w:pPr>
        <w:spacing w:line="259" w:lineRule="auto"/>
        <w:rPr>
          <w:rFonts w:ascii="Aptos" w:hAnsi="Aptos" w:cs="Calibri"/>
          <w:sz w:val="22"/>
          <w:szCs w:val="22"/>
        </w:rPr>
      </w:pPr>
      <w:r w:rsidRPr="54B31010">
        <w:rPr>
          <w:rFonts w:ascii="Aptos" w:hAnsi="Aptos" w:cs="Calibri"/>
          <w:sz w:val="22"/>
          <w:szCs w:val="22"/>
        </w:rPr>
        <w:t xml:space="preserve">We want children to attend wraparound care </w:t>
      </w:r>
      <w:r w:rsidR="00652FFA" w:rsidRPr="54B31010">
        <w:rPr>
          <w:rFonts w:ascii="Aptos" w:hAnsi="Aptos" w:cs="Calibri"/>
          <w:sz w:val="22"/>
          <w:szCs w:val="22"/>
        </w:rPr>
        <w:t>when they are scheduled to do so</w:t>
      </w:r>
      <w:r w:rsidRPr="54B31010">
        <w:rPr>
          <w:rFonts w:ascii="Aptos" w:hAnsi="Aptos" w:cs="Calibri"/>
          <w:sz w:val="22"/>
          <w:szCs w:val="22"/>
        </w:rPr>
        <w:t xml:space="preserve">, unless they are not well enough </w:t>
      </w:r>
      <w:r w:rsidR="00652FFA" w:rsidRPr="54B31010">
        <w:rPr>
          <w:rFonts w:ascii="Aptos" w:hAnsi="Aptos" w:cs="Calibri"/>
          <w:sz w:val="22"/>
          <w:szCs w:val="22"/>
        </w:rPr>
        <w:t>to attend.</w:t>
      </w:r>
      <w:r w:rsidRPr="54B31010">
        <w:rPr>
          <w:rFonts w:ascii="Aptos" w:hAnsi="Aptos" w:cs="Calibri"/>
          <w:sz w:val="22"/>
          <w:szCs w:val="22"/>
        </w:rPr>
        <w:t xml:space="preserve"> </w:t>
      </w:r>
    </w:p>
    <w:p w14:paraId="0BD5005B" w14:textId="77777777" w:rsidR="003E2E99" w:rsidRDefault="00BD2838" w:rsidP="007E1E28">
      <w:pPr>
        <w:rPr>
          <w:rFonts w:ascii="Aptos" w:hAnsi="Aptos" w:cs="Calibri"/>
          <w:sz w:val="22"/>
          <w:szCs w:val="22"/>
        </w:rPr>
      </w:pPr>
      <w:r w:rsidRPr="00BD2838">
        <w:rPr>
          <w:rFonts w:ascii="Aptos" w:hAnsi="Aptos" w:cs="Calibri"/>
          <w:sz w:val="22"/>
          <w:szCs w:val="22"/>
        </w:rPr>
        <w:lastRenderedPageBreak/>
        <w:t xml:space="preserve">We want all children to enjoy </w:t>
      </w:r>
      <w:r w:rsidR="00A5110C">
        <w:rPr>
          <w:rFonts w:ascii="Aptos" w:hAnsi="Aptos" w:cs="Calibri"/>
          <w:sz w:val="22"/>
          <w:szCs w:val="22"/>
        </w:rPr>
        <w:t>our courses</w:t>
      </w:r>
      <w:r w:rsidRPr="00BD2838">
        <w:rPr>
          <w:rFonts w:ascii="Aptos" w:hAnsi="Aptos" w:cs="Calibri"/>
          <w:sz w:val="22"/>
          <w:szCs w:val="22"/>
        </w:rPr>
        <w:t xml:space="preserve">, grow up to become emotionally resilient, confident and competent adults. We will do all we can to encourage </w:t>
      </w:r>
      <w:r w:rsidR="003E2E99">
        <w:rPr>
          <w:rFonts w:ascii="Aptos" w:hAnsi="Aptos" w:cs="Calibri"/>
          <w:sz w:val="22"/>
          <w:szCs w:val="22"/>
        </w:rPr>
        <w:t>parents to maximise our service that wraps around the school day.</w:t>
      </w:r>
      <w:r w:rsidRPr="00BD2838">
        <w:rPr>
          <w:rFonts w:ascii="Aptos" w:hAnsi="Aptos" w:cs="Calibri"/>
          <w:sz w:val="22"/>
          <w:szCs w:val="22"/>
        </w:rPr>
        <w:t xml:space="preserve"> </w:t>
      </w:r>
    </w:p>
    <w:p w14:paraId="2B424D4A" w14:textId="77777777" w:rsidR="003E2E99" w:rsidRDefault="00BD2838" w:rsidP="007E1E28">
      <w:pPr>
        <w:rPr>
          <w:rFonts w:ascii="Aptos" w:hAnsi="Aptos" w:cs="Calibri"/>
          <w:sz w:val="22"/>
          <w:szCs w:val="22"/>
        </w:rPr>
      </w:pPr>
      <w:r w:rsidRPr="00BD2838">
        <w:rPr>
          <w:rFonts w:ascii="Aptos" w:hAnsi="Aptos" w:cs="Calibri"/>
          <w:sz w:val="22"/>
          <w:szCs w:val="22"/>
        </w:rPr>
        <w:t xml:space="preserve">We will also </w:t>
      </w:r>
      <w:r w:rsidR="003E2E99">
        <w:rPr>
          <w:rFonts w:ascii="Aptos" w:hAnsi="Aptos" w:cs="Calibri"/>
          <w:sz w:val="22"/>
          <w:szCs w:val="22"/>
        </w:rPr>
        <w:t>aim to build the highest quality</w:t>
      </w:r>
      <w:r w:rsidRPr="00BD2838">
        <w:rPr>
          <w:rFonts w:ascii="Aptos" w:hAnsi="Aptos" w:cs="Calibri"/>
          <w:sz w:val="22"/>
          <w:szCs w:val="22"/>
        </w:rPr>
        <w:t xml:space="preserve"> </w:t>
      </w:r>
      <w:r w:rsidR="003E2E99">
        <w:rPr>
          <w:rFonts w:ascii="Aptos" w:hAnsi="Aptos" w:cs="Calibri"/>
          <w:sz w:val="22"/>
          <w:szCs w:val="22"/>
        </w:rPr>
        <w:t xml:space="preserve">tailored </w:t>
      </w:r>
      <w:r w:rsidRPr="00BD2838">
        <w:rPr>
          <w:rFonts w:ascii="Aptos" w:hAnsi="Aptos" w:cs="Calibri"/>
          <w:sz w:val="22"/>
          <w:szCs w:val="22"/>
        </w:rPr>
        <w:t xml:space="preserve">provision for a child who needs additional support in school or who is prevented from </w:t>
      </w:r>
      <w:r w:rsidR="003E2E99">
        <w:rPr>
          <w:rFonts w:ascii="Aptos" w:hAnsi="Aptos" w:cs="Calibri"/>
          <w:sz w:val="22"/>
          <w:szCs w:val="22"/>
        </w:rPr>
        <w:t>attending full time due</w:t>
      </w:r>
      <w:r w:rsidRPr="00BD2838">
        <w:rPr>
          <w:rFonts w:ascii="Aptos" w:hAnsi="Aptos" w:cs="Calibri"/>
          <w:sz w:val="22"/>
          <w:szCs w:val="22"/>
        </w:rPr>
        <w:t xml:space="preserve"> to a medical condition. </w:t>
      </w:r>
    </w:p>
    <w:p w14:paraId="1318F6C5" w14:textId="77777777" w:rsidR="003E2E99" w:rsidRDefault="003E2E99" w:rsidP="007E1E28">
      <w:pPr>
        <w:rPr>
          <w:rFonts w:ascii="Aptos" w:hAnsi="Aptos" w:cs="Calibri"/>
          <w:sz w:val="22"/>
          <w:szCs w:val="22"/>
        </w:rPr>
      </w:pPr>
    </w:p>
    <w:p w14:paraId="2B28F75A" w14:textId="77777777" w:rsidR="00340B26" w:rsidRDefault="00BD2838" w:rsidP="007E1E28">
      <w:pPr>
        <w:rPr>
          <w:rFonts w:ascii="Aptos" w:hAnsi="Aptos" w:cs="Calibri"/>
          <w:sz w:val="22"/>
          <w:szCs w:val="22"/>
        </w:rPr>
      </w:pPr>
      <w:r w:rsidRPr="00BD2838">
        <w:rPr>
          <w:rFonts w:ascii="Aptos" w:hAnsi="Aptos" w:cs="Calibri"/>
          <w:sz w:val="22"/>
          <w:szCs w:val="22"/>
        </w:rPr>
        <w:t xml:space="preserve">We are committed to meeting our obligation with </w:t>
      </w:r>
      <w:r w:rsidR="00340B26">
        <w:rPr>
          <w:rFonts w:ascii="Aptos" w:hAnsi="Aptos" w:cs="Calibri"/>
          <w:sz w:val="22"/>
          <w:szCs w:val="22"/>
        </w:rPr>
        <w:t>supporting</w:t>
      </w:r>
      <w:r w:rsidRPr="00BD2838">
        <w:rPr>
          <w:rFonts w:ascii="Aptos" w:hAnsi="Aptos" w:cs="Calibri"/>
          <w:sz w:val="22"/>
          <w:szCs w:val="22"/>
        </w:rPr>
        <w:t xml:space="preserve"> school attendance through our culture and ethos that values good attendance, including: </w:t>
      </w:r>
    </w:p>
    <w:p w14:paraId="4682CBDF" w14:textId="00BAE817" w:rsidR="00340B26" w:rsidRDefault="00BD2838" w:rsidP="007E1E28">
      <w:pPr>
        <w:rPr>
          <w:rFonts w:ascii="Aptos" w:hAnsi="Aptos" w:cs="Calibri"/>
          <w:sz w:val="22"/>
          <w:szCs w:val="22"/>
        </w:rPr>
      </w:pPr>
      <w:r w:rsidRPr="00BD2838">
        <w:rPr>
          <w:rFonts w:ascii="Symbol" w:eastAsia="Symbol" w:hAnsi="Symbol" w:cs="Symbol"/>
          <w:sz w:val="22"/>
          <w:szCs w:val="22"/>
        </w:rPr>
        <w:t>·</w:t>
      </w:r>
      <w:r w:rsidRPr="00BD2838">
        <w:rPr>
          <w:rFonts w:ascii="Aptos" w:hAnsi="Aptos" w:cs="Calibri"/>
          <w:sz w:val="22"/>
          <w:szCs w:val="22"/>
        </w:rPr>
        <w:t xml:space="preserve"> Promoting good attendance</w:t>
      </w:r>
      <w:r w:rsidR="00340B26">
        <w:rPr>
          <w:rFonts w:ascii="Aptos" w:hAnsi="Aptos" w:cs="Calibri"/>
          <w:sz w:val="22"/>
          <w:szCs w:val="22"/>
        </w:rPr>
        <w:t xml:space="preserve"> and contribute to giving them the best start to their school </w:t>
      </w:r>
      <w:proofErr w:type="gramStart"/>
      <w:r w:rsidR="00340B26">
        <w:rPr>
          <w:rFonts w:ascii="Aptos" w:hAnsi="Aptos" w:cs="Calibri"/>
          <w:sz w:val="22"/>
          <w:szCs w:val="22"/>
        </w:rPr>
        <w:t>day</w:t>
      </w:r>
      <w:r w:rsidRPr="00BD2838">
        <w:rPr>
          <w:rFonts w:ascii="Aptos" w:hAnsi="Aptos" w:cs="Calibri"/>
          <w:sz w:val="22"/>
          <w:szCs w:val="22"/>
        </w:rPr>
        <w:t>;</w:t>
      </w:r>
      <w:proofErr w:type="gramEnd"/>
      <w:r w:rsidRPr="00BD2838">
        <w:rPr>
          <w:rFonts w:ascii="Aptos" w:hAnsi="Aptos" w:cs="Calibri"/>
          <w:sz w:val="22"/>
          <w:szCs w:val="22"/>
        </w:rPr>
        <w:t xml:space="preserve"> </w:t>
      </w:r>
    </w:p>
    <w:p w14:paraId="3D8472C3" w14:textId="77777777" w:rsidR="00340B26" w:rsidRDefault="00BD2838" w:rsidP="007E1E28">
      <w:pPr>
        <w:rPr>
          <w:rFonts w:ascii="Aptos" w:hAnsi="Aptos" w:cs="Calibri"/>
          <w:sz w:val="22"/>
          <w:szCs w:val="22"/>
        </w:rPr>
      </w:pPr>
      <w:r w:rsidRPr="00BD2838">
        <w:rPr>
          <w:rFonts w:ascii="Symbol" w:eastAsia="Symbol" w:hAnsi="Symbol" w:cs="Symbol"/>
          <w:sz w:val="22"/>
          <w:szCs w:val="22"/>
        </w:rPr>
        <w:t>·</w:t>
      </w:r>
      <w:r w:rsidRPr="00BD2838">
        <w:rPr>
          <w:rFonts w:ascii="Aptos" w:hAnsi="Aptos" w:cs="Calibri"/>
          <w:sz w:val="22"/>
          <w:szCs w:val="22"/>
        </w:rPr>
        <w:t xml:space="preserve"> Reducing absence, including persistent and severe </w:t>
      </w:r>
      <w:proofErr w:type="gramStart"/>
      <w:r w:rsidRPr="00BD2838">
        <w:rPr>
          <w:rFonts w:ascii="Aptos" w:hAnsi="Aptos" w:cs="Calibri"/>
          <w:sz w:val="22"/>
          <w:szCs w:val="22"/>
        </w:rPr>
        <w:t>absence;</w:t>
      </w:r>
      <w:proofErr w:type="gramEnd"/>
      <w:r w:rsidRPr="00BD2838">
        <w:rPr>
          <w:rFonts w:ascii="Aptos" w:hAnsi="Aptos" w:cs="Calibri"/>
          <w:sz w:val="22"/>
          <w:szCs w:val="22"/>
        </w:rPr>
        <w:t xml:space="preserve"> </w:t>
      </w:r>
    </w:p>
    <w:p w14:paraId="5851D2C4" w14:textId="77777777" w:rsidR="00340B26" w:rsidRDefault="00BD2838" w:rsidP="007E1E28">
      <w:pPr>
        <w:rPr>
          <w:rFonts w:ascii="Aptos" w:hAnsi="Aptos" w:cs="Calibri"/>
          <w:sz w:val="22"/>
          <w:szCs w:val="22"/>
        </w:rPr>
      </w:pPr>
      <w:r w:rsidRPr="00BD2838">
        <w:rPr>
          <w:rFonts w:ascii="Symbol" w:eastAsia="Symbol" w:hAnsi="Symbol" w:cs="Symbol"/>
          <w:sz w:val="22"/>
          <w:szCs w:val="22"/>
        </w:rPr>
        <w:t>·</w:t>
      </w:r>
      <w:r w:rsidRPr="00BD2838">
        <w:rPr>
          <w:rFonts w:ascii="Aptos" w:hAnsi="Aptos" w:cs="Calibri"/>
          <w:sz w:val="22"/>
          <w:szCs w:val="22"/>
        </w:rPr>
        <w:t xml:space="preserve"> Ensuring every child has access to the full-time education to which they are </w:t>
      </w:r>
      <w:proofErr w:type="gramStart"/>
      <w:r w:rsidRPr="00BD2838">
        <w:rPr>
          <w:rFonts w:ascii="Aptos" w:hAnsi="Aptos" w:cs="Calibri"/>
          <w:sz w:val="22"/>
          <w:szCs w:val="22"/>
        </w:rPr>
        <w:t>entitled;</w:t>
      </w:r>
      <w:proofErr w:type="gramEnd"/>
      <w:r w:rsidRPr="00BD2838">
        <w:rPr>
          <w:rFonts w:ascii="Aptos" w:hAnsi="Aptos" w:cs="Calibri"/>
          <w:sz w:val="22"/>
          <w:szCs w:val="22"/>
        </w:rPr>
        <w:t xml:space="preserve"> </w:t>
      </w:r>
    </w:p>
    <w:p w14:paraId="2CE685E0" w14:textId="77777777" w:rsidR="00340B26" w:rsidRDefault="00BD2838" w:rsidP="007E1E28">
      <w:pPr>
        <w:rPr>
          <w:rFonts w:ascii="Aptos" w:hAnsi="Aptos" w:cs="Calibri"/>
          <w:sz w:val="22"/>
          <w:szCs w:val="22"/>
        </w:rPr>
      </w:pPr>
      <w:r w:rsidRPr="00BD2838">
        <w:rPr>
          <w:rFonts w:ascii="Symbol" w:eastAsia="Symbol" w:hAnsi="Symbol" w:cs="Symbol"/>
          <w:sz w:val="22"/>
          <w:szCs w:val="22"/>
        </w:rPr>
        <w:t>·</w:t>
      </w:r>
      <w:r w:rsidRPr="00BD2838">
        <w:rPr>
          <w:rFonts w:ascii="Aptos" w:hAnsi="Aptos" w:cs="Calibri"/>
          <w:sz w:val="22"/>
          <w:szCs w:val="22"/>
        </w:rPr>
        <w:t xml:space="preserve"> Acting early to address patterns of </w:t>
      </w:r>
      <w:proofErr w:type="gramStart"/>
      <w:r w:rsidRPr="00BD2838">
        <w:rPr>
          <w:rFonts w:ascii="Aptos" w:hAnsi="Aptos" w:cs="Calibri"/>
          <w:sz w:val="22"/>
          <w:szCs w:val="22"/>
        </w:rPr>
        <w:t>absence;</w:t>
      </w:r>
      <w:proofErr w:type="gramEnd"/>
      <w:r w:rsidRPr="00BD2838">
        <w:rPr>
          <w:rFonts w:ascii="Aptos" w:hAnsi="Aptos" w:cs="Calibri"/>
          <w:sz w:val="22"/>
          <w:szCs w:val="22"/>
        </w:rPr>
        <w:t xml:space="preserve"> </w:t>
      </w:r>
    </w:p>
    <w:p w14:paraId="6B6FEC3F" w14:textId="77777777" w:rsidR="00340B26" w:rsidRDefault="00BD2838" w:rsidP="007E1E28">
      <w:pPr>
        <w:rPr>
          <w:rFonts w:ascii="Aptos" w:hAnsi="Aptos" w:cs="Calibri"/>
          <w:sz w:val="22"/>
          <w:szCs w:val="22"/>
        </w:rPr>
      </w:pPr>
      <w:r w:rsidRPr="00BD2838">
        <w:rPr>
          <w:rFonts w:ascii="Symbol" w:eastAsia="Symbol" w:hAnsi="Symbol" w:cs="Symbol"/>
          <w:sz w:val="22"/>
          <w:szCs w:val="22"/>
        </w:rPr>
        <w:t>·</w:t>
      </w:r>
      <w:r w:rsidRPr="00BD2838">
        <w:rPr>
          <w:rFonts w:ascii="Aptos" w:hAnsi="Aptos" w:cs="Calibri"/>
          <w:sz w:val="22"/>
          <w:szCs w:val="22"/>
        </w:rPr>
        <w:t xml:space="preserve"> Building strong relationships with families to ensure children have the support in place to attend </w:t>
      </w:r>
      <w:r w:rsidR="00340B26">
        <w:rPr>
          <w:rFonts w:ascii="Aptos" w:hAnsi="Aptos" w:cs="Calibri"/>
          <w:sz w:val="22"/>
          <w:szCs w:val="22"/>
        </w:rPr>
        <w:t>wraparound care and school</w:t>
      </w:r>
    </w:p>
    <w:p w14:paraId="577B58B4" w14:textId="77777777" w:rsidR="00340B26" w:rsidRDefault="00340B26" w:rsidP="007E1E28">
      <w:pPr>
        <w:rPr>
          <w:rFonts w:ascii="Aptos" w:hAnsi="Aptos" w:cs="Calibri"/>
          <w:sz w:val="22"/>
          <w:szCs w:val="22"/>
        </w:rPr>
      </w:pPr>
    </w:p>
    <w:p w14:paraId="7E5C6CDE" w14:textId="77777777" w:rsidR="00340B26" w:rsidRDefault="00BD2838" w:rsidP="007E1E28">
      <w:pPr>
        <w:rPr>
          <w:rFonts w:ascii="Aptos" w:hAnsi="Aptos" w:cs="Calibri"/>
          <w:sz w:val="22"/>
          <w:szCs w:val="22"/>
        </w:rPr>
      </w:pPr>
      <w:r w:rsidRPr="00340B26">
        <w:rPr>
          <w:rFonts w:ascii="Aptos" w:hAnsi="Aptos" w:cs="Calibri"/>
          <w:b/>
          <w:bCs/>
          <w:sz w:val="22"/>
          <w:szCs w:val="22"/>
        </w:rPr>
        <w:t>Legislation and Guidance</w:t>
      </w:r>
      <w:r w:rsidRPr="00BD2838">
        <w:rPr>
          <w:rFonts w:ascii="Aptos" w:hAnsi="Aptos" w:cs="Calibri"/>
          <w:sz w:val="22"/>
          <w:szCs w:val="22"/>
        </w:rPr>
        <w:t xml:space="preserve"> </w:t>
      </w:r>
    </w:p>
    <w:p w14:paraId="7F6AD59D" w14:textId="487F9A34" w:rsidR="00D9511A" w:rsidRDefault="00BD2838" w:rsidP="007E1E28">
      <w:pPr>
        <w:rPr>
          <w:rFonts w:ascii="Aptos" w:hAnsi="Aptos" w:cs="Calibri"/>
          <w:sz w:val="22"/>
          <w:szCs w:val="22"/>
        </w:rPr>
      </w:pPr>
      <w:r w:rsidRPr="54B31010">
        <w:rPr>
          <w:rFonts w:ascii="Aptos" w:hAnsi="Aptos" w:cs="Calibri"/>
          <w:sz w:val="22"/>
          <w:szCs w:val="22"/>
        </w:rPr>
        <w:t>This policy meets the requirements of the</w:t>
      </w:r>
      <w:r w:rsidR="3F45A9AB" w:rsidRPr="54B31010">
        <w:rPr>
          <w:rFonts w:ascii="Aptos" w:hAnsi="Aptos" w:cs="Calibri"/>
          <w:sz w:val="22"/>
          <w:szCs w:val="22"/>
        </w:rPr>
        <w:t xml:space="preserve"> Early Years Statutory Framework 2025.</w:t>
      </w:r>
    </w:p>
    <w:p w14:paraId="5CB2E2A4" w14:textId="77777777" w:rsidR="00C76AA9" w:rsidRPr="00C76AA9" w:rsidRDefault="00C76AA9" w:rsidP="007E1E28">
      <w:pPr>
        <w:rPr>
          <w:rFonts w:ascii="Aptos" w:hAnsi="Aptos" w:cs="Calibri"/>
          <w:b/>
          <w:bCs/>
          <w:sz w:val="22"/>
          <w:szCs w:val="22"/>
        </w:rPr>
      </w:pPr>
    </w:p>
    <w:p w14:paraId="4BB9709B" w14:textId="391E16CC" w:rsidR="00C76AA9" w:rsidRDefault="00C76AA9" w:rsidP="007E1E28">
      <w:pPr>
        <w:rPr>
          <w:rFonts w:ascii="Aptos" w:hAnsi="Aptos" w:cs="Calibri"/>
          <w:b/>
          <w:bCs/>
          <w:sz w:val="22"/>
          <w:szCs w:val="22"/>
        </w:rPr>
      </w:pPr>
      <w:r w:rsidRPr="00C76AA9">
        <w:rPr>
          <w:rFonts w:ascii="Aptos" w:hAnsi="Aptos" w:cs="Calibri"/>
          <w:b/>
          <w:bCs/>
          <w:sz w:val="22"/>
          <w:szCs w:val="22"/>
        </w:rPr>
        <w:t>Our roles and due diligence in wraparound care</w:t>
      </w:r>
    </w:p>
    <w:p w14:paraId="46386B32" w14:textId="151AE134" w:rsidR="004B44AF" w:rsidRDefault="00BA7A20" w:rsidP="007E1E28">
      <w:pPr>
        <w:rPr>
          <w:rFonts w:ascii="Aptos" w:hAnsi="Aptos" w:cs="Calibri"/>
          <w:sz w:val="22"/>
          <w:szCs w:val="22"/>
        </w:rPr>
      </w:pPr>
      <w:r>
        <w:rPr>
          <w:rFonts w:ascii="Aptos" w:hAnsi="Aptos" w:cs="Calibri"/>
          <w:sz w:val="22"/>
          <w:szCs w:val="22"/>
        </w:rPr>
        <w:t>Woodpeckers/Solent Sports</w:t>
      </w:r>
      <w:r w:rsidR="004B44AF">
        <w:rPr>
          <w:rFonts w:ascii="Aptos" w:hAnsi="Aptos" w:cs="Calibri"/>
          <w:sz w:val="22"/>
          <w:szCs w:val="22"/>
        </w:rPr>
        <w:t xml:space="preserve"> are responsible for</w:t>
      </w:r>
      <w:r w:rsidR="00C76AA9" w:rsidRPr="00C76AA9">
        <w:rPr>
          <w:rFonts w:ascii="Aptos" w:hAnsi="Aptos" w:cs="Calibri"/>
          <w:sz w:val="22"/>
          <w:szCs w:val="22"/>
        </w:rPr>
        <w:t xml:space="preserve">: </w:t>
      </w:r>
    </w:p>
    <w:p w14:paraId="36F7D0C9" w14:textId="0DC53F1B" w:rsidR="00837BD4" w:rsidRDefault="00C76AA9" w:rsidP="007E1E28">
      <w:pPr>
        <w:rPr>
          <w:rFonts w:ascii="Aptos" w:hAnsi="Aptos" w:cs="Calibri"/>
          <w:sz w:val="22"/>
          <w:szCs w:val="22"/>
        </w:rPr>
      </w:pPr>
      <w:r w:rsidRPr="00C76AA9">
        <w:rPr>
          <w:rFonts w:ascii="Symbol" w:eastAsia="Symbol" w:hAnsi="Symbol" w:cs="Symbol"/>
          <w:sz w:val="22"/>
          <w:szCs w:val="22"/>
        </w:rPr>
        <w:t>·</w:t>
      </w:r>
      <w:r w:rsidRPr="00C76AA9">
        <w:rPr>
          <w:rFonts w:ascii="Aptos" w:hAnsi="Aptos" w:cs="Calibri"/>
          <w:sz w:val="22"/>
          <w:szCs w:val="22"/>
        </w:rPr>
        <w:t xml:space="preserve"> </w:t>
      </w:r>
      <w:r w:rsidR="004B44AF">
        <w:rPr>
          <w:rFonts w:ascii="Aptos" w:hAnsi="Aptos" w:cs="Calibri"/>
          <w:sz w:val="22"/>
          <w:szCs w:val="22"/>
        </w:rPr>
        <w:t>Contributing to</w:t>
      </w:r>
      <w:r w:rsidRPr="00C76AA9">
        <w:rPr>
          <w:rFonts w:ascii="Aptos" w:hAnsi="Aptos" w:cs="Calibri"/>
          <w:sz w:val="22"/>
          <w:szCs w:val="22"/>
        </w:rPr>
        <w:t xml:space="preserve"> the importance of school attendance across the school’s policies and ethos</w:t>
      </w:r>
      <w:r w:rsidR="004B44AF">
        <w:rPr>
          <w:rFonts w:ascii="Aptos" w:hAnsi="Aptos" w:cs="Calibri"/>
          <w:sz w:val="22"/>
          <w:szCs w:val="22"/>
        </w:rPr>
        <w:t xml:space="preserve"> and aligning that to </w:t>
      </w:r>
      <w:r w:rsidR="00837BD4">
        <w:rPr>
          <w:rFonts w:ascii="Aptos" w:hAnsi="Aptos" w:cs="Calibri"/>
          <w:sz w:val="22"/>
          <w:szCs w:val="22"/>
        </w:rPr>
        <w:t xml:space="preserve">wraparound care services where </w:t>
      </w:r>
      <w:proofErr w:type="gramStart"/>
      <w:r w:rsidR="00837BD4">
        <w:rPr>
          <w:rFonts w:ascii="Aptos" w:hAnsi="Aptos" w:cs="Calibri"/>
          <w:sz w:val="22"/>
          <w:szCs w:val="22"/>
        </w:rPr>
        <w:t>necessary</w:t>
      </w:r>
      <w:r w:rsidRPr="00C76AA9">
        <w:rPr>
          <w:rFonts w:ascii="Aptos" w:hAnsi="Aptos" w:cs="Calibri"/>
          <w:sz w:val="22"/>
          <w:szCs w:val="22"/>
        </w:rPr>
        <w:t>;</w:t>
      </w:r>
      <w:proofErr w:type="gramEnd"/>
      <w:r w:rsidRPr="00C76AA9">
        <w:rPr>
          <w:rFonts w:ascii="Aptos" w:hAnsi="Aptos" w:cs="Calibri"/>
          <w:sz w:val="22"/>
          <w:szCs w:val="22"/>
        </w:rPr>
        <w:t xml:space="preserve"> </w:t>
      </w:r>
    </w:p>
    <w:p w14:paraId="3EE6B209" w14:textId="77777777" w:rsidR="00837BD4" w:rsidRDefault="00C76AA9" w:rsidP="007E1E28">
      <w:pPr>
        <w:rPr>
          <w:rFonts w:ascii="Aptos" w:hAnsi="Aptos" w:cs="Calibri"/>
          <w:sz w:val="22"/>
          <w:szCs w:val="22"/>
        </w:rPr>
      </w:pPr>
      <w:r w:rsidRPr="00C76AA9">
        <w:rPr>
          <w:rFonts w:ascii="Symbol" w:eastAsia="Symbol" w:hAnsi="Symbol" w:cs="Symbol"/>
          <w:sz w:val="22"/>
          <w:szCs w:val="22"/>
        </w:rPr>
        <w:t>·</w:t>
      </w:r>
      <w:r w:rsidRPr="00C76AA9">
        <w:rPr>
          <w:rFonts w:ascii="Aptos" w:hAnsi="Aptos" w:cs="Calibri"/>
          <w:sz w:val="22"/>
          <w:szCs w:val="22"/>
        </w:rPr>
        <w:t xml:space="preserve"> Making sure </w:t>
      </w:r>
      <w:r w:rsidR="00837BD4">
        <w:rPr>
          <w:rFonts w:ascii="Aptos" w:hAnsi="Aptos" w:cs="Calibri"/>
          <w:sz w:val="22"/>
          <w:szCs w:val="22"/>
        </w:rPr>
        <w:t>setting</w:t>
      </w:r>
      <w:r w:rsidRPr="00C76AA9">
        <w:rPr>
          <w:rFonts w:ascii="Aptos" w:hAnsi="Aptos" w:cs="Calibri"/>
          <w:sz w:val="22"/>
          <w:szCs w:val="22"/>
        </w:rPr>
        <w:t xml:space="preserve"> lead</w:t>
      </w:r>
      <w:r w:rsidR="00837BD4">
        <w:rPr>
          <w:rFonts w:ascii="Aptos" w:hAnsi="Aptos" w:cs="Calibri"/>
          <w:sz w:val="22"/>
          <w:szCs w:val="22"/>
        </w:rPr>
        <w:t>s</w:t>
      </w:r>
      <w:r w:rsidRPr="00C76AA9">
        <w:rPr>
          <w:rFonts w:ascii="Aptos" w:hAnsi="Aptos" w:cs="Calibri"/>
          <w:sz w:val="22"/>
          <w:szCs w:val="22"/>
        </w:rPr>
        <w:t xml:space="preserve"> fulfil expectations and statutory </w:t>
      </w:r>
      <w:proofErr w:type="gramStart"/>
      <w:r w:rsidRPr="00C76AA9">
        <w:rPr>
          <w:rFonts w:ascii="Aptos" w:hAnsi="Aptos" w:cs="Calibri"/>
          <w:sz w:val="22"/>
          <w:szCs w:val="22"/>
        </w:rPr>
        <w:t>duties;</w:t>
      </w:r>
      <w:proofErr w:type="gramEnd"/>
      <w:r w:rsidRPr="00C76AA9">
        <w:rPr>
          <w:rFonts w:ascii="Aptos" w:hAnsi="Aptos" w:cs="Calibri"/>
          <w:sz w:val="22"/>
          <w:szCs w:val="22"/>
        </w:rPr>
        <w:t xml:space="preserve"> </w:t>
      </w:r>
    </w:p>
    <w:p w14:paraId="14404F73" w14:textId="77777777" w:rsidR="00593AF0" w:rsidRDefault="00C76AA9" w:rsidP="007E1E28">
      <w:pPr>
        <w:rPr>
          <w:rFonts w:ascii="Aptos" w:hAnsi="Aptos" w:cs="Calibri"/>
          <w:sz w:val="22"/>
          <w:szCs w:val="22"/>
        </w:rPr>
      </w:pPr>
      <w:r w:rsidRPr="00C76AA9">
        <w:rPr>
          <w:rFonts w:ascii="Symbol" w:eastAsia="Symbol" w:hAnsi="Symbol" w:cs="Symbol"/>
          <w:sz w:val="22"/>
          <w:szCs w:val="22"/>
        </w:rPr>
        <w:t>·</w:t>
      </w:r>
      <w:r w:rsidRPr="00C76AA9">
        <w:rPr>
          <w:rFonts w:ascii="Aptos" w:hAnsi="Aptos" w:cs="Calibri"/>
          <w:sz w:val="22"/>
          <w:szCs w:val="22"/>
        </w:rPr>
        <w:t xml:space="preserve"> Regularly reviewing and challenging </w:t>
      </w:r>
      <w:r w:rsidR="00837BD4">
        <w:rPr>
          <w:rFonts w:ascii="Aptos" w:hAnsi="Aptos" w:cs="Calibri"/>
          <w:sz w:val="22"/>
          <w:szCs w:val="22"/>
        </w:rPr>
        <w:t>no shows</w:t>
      </w:r>
      <w:r w:rsidR="00593AF0">
        <w:rPr>
          <w:rFonts w:ascii="Aptos" w:hAnsi="Aptos" w:cs="Calibri"/>
          <w:sz w:val="22"/>
          <w:szCs w:val="22"/>
        </w:rPr>
        <w:t>/</w:t>
      </w:r>
      <w:proofErr w:type="gramStart"/>
      <w:r w:rsidR="00593AF0">
        <w:rPr>
          <w:rFonts w:ascii="Aptos" w:hAnsi="Aptos" w:cs="Calibri"/>
          <w:sz w:val="22"/>
          <w:szCs w:val="22"/>
        </w:rPr>
        <w:t>non-</w:t>
      </w:r>
      <w:r w:rsidRPr="00C76AA9">
        <w:rPr>
          <w:rFonts w:ascii="Aptos" w:hAnsi="Aptos" w:cs="Calibri"/>
          <w:sz w:val="22"/>
          <w:szCs w:val="22"/>
        </w:rPr>
        <w:t>attendance;</w:t>
      </w:r>
      <w:proofErr w:type="gramEnd"/>
      <w:r w:rsidRPr="00C76AA9">
        <w:rPr>
          <w:rFonts w:ascii="Aptos" w:hAnsi="Aptos" w:cs="Calibri"/>
          <w:sz w:val="22"/>
          <w:szCs w:val="22"/>
        </w:rPr>
        <w:t xml:space="preserve"> </w:t>
      </w:r>
    </w:p>
    <w:p w14:paraId="67E52FFE" w14:textId="77777777" w:rsidR="00593AF0" w:rsidRDefault="00C76AA9" w:rsidP="007E1E28">
      <w:pPr>
        <w:rPr>
          <w:rFonts w:ascii="Aptos" w:hAnsi="Aptos" w:cs="Calibri"/>
          <w:sz w:val="22"/>
          <w:szCs w:val="22"/>
        </w:rPr>
      </w:pPr>
      <w:r w:rsidRPr="00C76AA9">
        <w:rPr>
          <w:rFonts w:ascii="Symbol" w:eastAsia="Symbol" w:hAnsi="Symbol" w:cs="Symbol"/>
          <w:sz w:val="22"/>
          <w:szCs w:val="22"/>
        </w:rPr>
        <w:t>·</w:t>
      </w:r>
      <w:r w:rsidRPr="00C76AA9">
        <w:rPr>
          <w:rFonts w:ascii="Aptos" w:hAnsi="Aptos" w:cs="Calibri"/>
          <w:sz w:val="22"/>
          <w:szCs w:val="22"/>
        </w:rPr>
        <w:t xml:space="preserve"> Making sure staff receive adequate training on </w:t>
      </w:r>
      <w:proofErr w:type="gramStart"/>
      <w:r w:rsidRPr="00C76AA9">
        <w:rPr>
          <w:rFonts w:ascii="Aptos" w:hAnsi="Aptos" w:cs="Calibri"/>
          <w:sz w:val="22"/>
          <w:szCs w:val="22"/>
        </w:rPr>
        <w:t>attendance;</w:t>
      </w:r>
      <w:proofErr w:type="gramEnd"/>
      <w:r w:rsidRPr="00C76AA9">
        <w:rPr>
          <w:rFonts w:ascii="Aptos" w:hAnsi="Aptos" w:cs="Calibri"/>
          <w:sz w:val="22"/>
          <w:szCs w:val="22"/>
        </w:rPr>
        <w:t xml:space="preserve"> </w:t>
      </w:r>
    </w:p>
    <w:p w14:paraId="2EAF6C0C" w14:textId="77777777" w:rsidR="00593AF0" w:rsidRDefault="00593AF0" w:rsidP="007E1E28">
      <w:pPr>
        <w:rPr>
          <w:rFonts w:ascii="Aptos" w:hAnsi="Aptos" w:cs="Calibri"/>
          <w:sz w:val="22"/>
          <w:szCs w:val="22"/>
        </w:rPr>
      </w:pPr>
      <w:r w:rsidRPr="00C76AA9">
        <w:rPr>
          <w:rFonts w:ascii="Symbol" w:eastAsia="Symbol" w:hAnsi="Symbol" w:cs="Symbol"/>
          <w:sz w:val="22"/>
          <w:szCs w:val="22"/>
        </w:rPr>
        <w:t>·</w:t>
      </w:r>
      <w:r>
        <w:rPr>
          <w:rFonts w:ascii="Aptos" w:hAnsi="Aptos" w:cs="Calibri"/>
          <w:sz w:val="22"/>
          <w:szCs w:val="22"/>
        </w:rPr>
        <w:t xml:space="preserve"> </w:t>
      </w:r>
      <w:r w:rsidR="00C76AA9" w:rsidRPr="00C76AA9">
        <w:rPr>
          <w:rFonts w:ascii="Aptos" w:hAnsi="Aptos" w:cs="Calibri"/>
          <w:sz w:val="22"/>
          <w:szCs w:val="22"/>
        </w:rPr>
        <w:t xml:space="preserve">Supporting staff with monitoring the attendance of individual </w:t>
      </w:r>
      <w:proofErr w:type="gramStart"/>
      <w:r w:rsidR="00C76AA9" w:rsidRPr="00C76AA9">
        <w:rPr>
          <w:rFonts w:ascii="Aptos" w:hAnsi="Aptos" w:cs="Calibri"/>
          <w:sz w:val="22"/>
          <w:szCs w:val="22"/>
        </w:rPr>
        <w:t>children;</w:t>
      </w:r>
      <w:proofErr w:type="gramEnd"/>
      <w:r w:rsidR="00C76AA9" w:rsidRPr="00C76AA9">
        <w:rPr>
          <w:rFonts w:ascii="Aptos" w:hAnsi="Aptos" w:cs="Calibri"/>
          <w:sz w:val="22"/>
          <w:szCs w:val="22"/>
        </w:rPr>
        <w:t xml:space="preserve"> </w:t>
      </w:r>
    </w:p>
    <w:p w14:paraId="587D277A" w14:textId="77777777" w:rsidR="00593AF0" w:rsidRDefault="00C76AA9" w:rsidP="007E1E28">
      <w:pPr>
        <w:rPr>
          <w:rFonts w:ascii="Aptos" w:hAnsi="Aptos" w:cs="Calibri"/>
          <w:sz w:val="22"/>
          <w:szCs w:val="22"/>
        </w:rPr>
      </w:pPr>
      <w:r w:rsidRPr="00C76AA9">
        <w:rPr>
          <w:rFonts w:ascii="Symbol" w:eastAsia="Symbol" w:hAnsi="Symbol" w:cs="Symbol"/>
          <w:sz w:val="22"/>
          <w:szCs w:val="22"/>
        </w:rPr>
        <w:t>·</w:t>
      </w:r>
      <w:r w:rsidRPr="00C76AA9">
        <w:rPr>
          <w:rFonts w:ascii="Aptos" w:hAnsi="Aptos" w:cs="Calibri"/>
          <w:sz w:val="22"/>
          <w:szCs w:val="22"/>
        </w:rPr>
        <w:t xml:space="preserve"> Monitoring the impact of any implemented attendance </w:t>
      </w:r>
      <w:proofErr w:type="gramStart"/>
      <w:r w:rsidRPr="00C76AA9">
        <w:rPr>
          <w:rFonts w:ascii="Aptos" w:hAnsi="Aptos" w:cs="Calibri"/>
          <w:sz w:val="22"/>
          <w:szCs w:val="22"/>
        </w:rPr>
        <w:t>strategies;</w:t>
      </w:r>
      <w:proofErr w:type="gramEnd"/>
      <w:r w:rsidRPr="00C76AA9">
        <w:rPr>
          <w:rFonts w:ascii="Aptos" w:hAnsi="Aptos" w:cs="Calibri"/>
          <w:sz w:val="22"/>
          <w:szCs w:val="22"/>
        </w:rPr>
        <w:t xml:space="preserve"> </w:t>
      </w:r>
    </w:p>
    <w:p w14:paraId="1FEA736D" w14:textId="77777777" w:rsidR="00593AF0" w:rsidRDefault="00C76AA9" w:rsidP="007E1E28">
      <w:pPr>
        <w:rPr>
          <w:rFonts w:ascii="Aptos" w:hAnsi="Aptos" w:cs="Calibri"/>
          <w:sz w:val="22"/>
          <w:szCs w:val="22"/>
        </w:rPr>
      </w:pPr>
      <w:r w:rsidRPr="00C76AA9">
        <w:rPr>
          <w:rFonts w:ascii="Symbol" w:eastAsia="Symbol" w:hAnsi="Symbol" w:cs="Symbol"/>
          <w:sz w:val="22"/>
          <w:szCs w:val="22"/>
        </w:rPr>
        <w:t>·</w:t>
      </w:r>
      <w:r w:rsidRPr="00C76AA9">
        <w:rPr>
          <w:rFonts w:ascii="Aptos" w:hAnsi="Aptos" w:cs="Calibri"/>
          <w:sz w:val="22"/>
          <w:szCs w:val="22"/>
        </w:rPr>
        <w:t xml:space="preserve"> Offering a clear vision for attendance </w:t>
      </w:r>
      <w:proofErr w:type="gramStart"/>
      <w:r w:rsidRPr="00C76AA9">
        <w:rPr>
          <w:rFonts w:ascii="Aptos" w:hAnsi="Aptos" w:cs="Calibri"/>
          <w:sz w:val="22"/>
          <w:szCs w:val="22"/>
        </w:rPr>
        <w:t>improvement;</w:t>
      </w:r>
      <w:proofErr w:type="gramEnd"/>
      <w:r w:rsidRPr="00C76AA9">
        <w:rPr>
          <w:rFonts w:ascii="Aptos" w:hAnsi="Aptos" w:cs="Calibri"/>
          <w:sz w:val="22"/>
          <w:szCs w:val="22"/>
        </w:rPr>
        <w:t xml:space="preserve"> </w:t>
      </w:r>
    </w:p>
    <w:p w14:paraId="39AD7AE4" w14:textId="77777777" w:rsidR="00593AF0" w:rsidRDefault="00C76AA9" w:rsidP="007E1E28">
      <w:pPr>
        <w:rPr>
          <w:rFonts w:ascii="Aptos" w:hAnsi="Aptos" w:cs="Calibri"/>
          <w:sz w:val="22"/>
          <w:szCs w:val="22"/>
        </w:rPr>
      </w:pPr>
      <w:r w:rsidRPr="00C76AA9">
        <w:rPr>
          <w:rFonts w:ascii="Symbol" w:eastAsia="Symbol" w:hAnsi="Symbol" w:cs="Symbol"/>
          <w:sz w:val="22"/>
          <w:szCs w:val="22"/>
        </w:rPr>
        <w:t>·</w:t>
      </w:r>
      <w:r w:rsidRPr="00C76AA9">
        <w:rPr>
          <w:rFonts w:ascii="Aptos" w:hAnsi="Aptos" w:cs="Calibri"/>
          <w:sz w:val="22"/>
          <w:szCs w:val="22"/>
        </w:rPr>
        <w:t xml:space="preserve"> Evaluating and monitoring expectations and </w:t>
      </w:r>
      <w:proofErr w:type="gramStart"/>
      <w:r w:rsidRPr="00C76AA9">
        <w:rPr>
          <w:rFonts w:ascii="Aptos" w:hAnsi="Aptos" w:cs="Calibri"/>
          <w:sz w:val="22"/>
          <w:szCs w:val="22"/>
        </w:rPr>
        <w:t>processes;</w:t>
      </w:r>
      <w:proofErr w:type="gramEnd"/>
      <w:r w:rsidRPr="00C76AA9">
        <w:rPr>
          <w:rFonts w:ascii="Aptos" w:hAnsi="Aptos" w:cs="Calibri"/>
          <w:sz w:val="22"/>
          <w:szCs w:val="22"/>
        </w:rPr>
        <w:t xml:space="preserve"> </w:t>
      </w:r>
    </w:p>
    <w:p w14:paraId="2225D7C9" w14:textId="77777777" w:rsidR="00593AF0" w:rsidRDefault="00C76AA9" w:rsidP="007E1E28">
      <w:pPr>
        <w:rPr>
          <w:rFonts w:ascii="Aptos" w:hAnsi="Aptos" w:cs="Calibri"/>
          <w:sz w:val="22"/>
          <w:szCs w:val="22"/>
        </w:rPr>
      </w:pPr>
      <w:r w:rsidRPr="00C76AA9">
        <w:rPr>
          <w:rFonts w:ascii="Symbol" w:eastAsia="Symbol" w:hAnsi="Symbol" w:cs="Symbol"/>
          <w:sz w:val="22"/>
          <w:szCs w:val="22"/>
        </w:rPr>
        <w:t>·</w:t>
      </w:r>
      <w:r w:rsidRPr="00C76AA9">
        <w:rPr>
          <w:rFonts w:ascii="Aptos" w:hAnsi="Aptos" w:cs="Calibri"/>
          <w:sz w:val="22"/>
          <w:szCs w:val="22"/>
        </w:rPr>
        <w:t xml:space="preserve"> Arranging calls and meetings with parents to discuss attendance </w:t>
      </w:r>
      <w:proofErr w:type="gramStart"/>
      <w:r w:rsidRPr="00C76AA9">
        <w:rPr>
          <w:rFonts w:ascii="Aptos" w:hAnsi="Aptos" w:cs="Calibri"/>
          <w:sz w:val="22"/>
          <w:szCs w:val="22"/>
        </w:rPr>
        <w:t>issues;</w:t>
      </w:r>
      <w:proofErr w:type="gramEnd"/>
      <w:r w:rsidRPr="00C76AA9">
        <w:rPr>
          <w:rFonts w:ascii="Aptos" w:hAnsi="Aptos" w:cs="Calibri"/>
          <w:sz w:val="22"/>
          <w:szCs w:val="22"/>
        </w:rPr>
        <w:t xml:space="preserve"> </w:t>
      </w:r>
    </w:p>
    <w:p w14:paraId="4ABB20F9" w14:textId="77777777" w:rsidR="00593AF0" w:rsidRDefault="00C76AA9" w:rsidP="007E1E28">
      <w:pPr>
        <w:rPr>
          <w:rFonts w:ascii="Aptos" w:hAnsi="Aptos" w:cs="Calibri"/>
          <w:sz w:val="22"/>
          <w:szCs w:val="22"/>
        </w:rPr>
      </w:pPr>
      <w:r w:rsidRPr="00C76AA9">
        <w:rPr>
          <w:rFonts w:ascii="Symbol" w:eastAsia="Symbol" w:hAnsi="Symbol" w:cs="Symbol"/>
          <w:sz w:val="22"/>
          <w:szCs w:val="22"/>
        </w:rPr>
        <w:t>·</w:t>
      </w:r>
      <w:r w:rsidRPr="00C76AA9">
        <w:rPr>
          <w:rFonts w:ascii="Aptos" w:hAnsi="Aptos" w:cs="Calibri"/>
          <w:sz w:val="22"/>
          <w:szCs w:val="22"/>
        </w:rPr>
        <w:t xml:space="preserve"> Delivering targeted intervention and support to children and families</w:t>
      </w:r>
    </w:p>
    <w:p w14:paraId="40855F6C" w14:textId="2022464B" w:rsidR="00C76AA9" w:rsidRDefault="00C76AA9" w:rsidP="007E1E28">
      <w:pPr>
        <w:rPr>
          <w:rFonts w:ascii="Aptos" w:hAnsi="Aptos" w:cs="Calibri"/>
          <w:sz w:val="22"/>
          <w:szCs w:val="22"/>
        </w:rPr>
      </w:pPr>
      <w:r w:rsidRPr="00C76AA9">
        <w:rPr>
          <w:rFonts w:ascii="Symbol" w:eastAsia="Symbol" w:hAnsi="Symbol" w:cs="Symbol"/>
          <w:sz w:val="22"/>
          <w:szCs w:val="22"/>
        </w:rPr>
        <w:t>·</w:t>
      </w:r>
      <w:r w:rsidRPr="00C76AA9">
        <w:rPr>
          <w:rFonts w:ascii="Aptos" w:hAnsi="Aptos" w:cs="Calibri"/>
          <w:sz w:val="22"/>
          <w:szCs w:val="22"/>
        </w:rPr>
        <w:t xml:space="preserve"> Working with the </w:t>
      </w:r>
      <w:r w:rsidR="00F739FE">
        <w:rPr>
          <w:rFonts w:ascii="Aptos" w:hAnsi="Aptos" w:cs="Calibri"/>
          <w:sz w:val="22"/>
          <w:szCs w:val="22"/>
        </w:rPr>
        <w:t>school headteacher to</w:t>
      </w:r>
      <w:r w:rsidRPr="00C76AA9">
        <w:rPr>
          <w:rFonts w:ascii="Aptos" w:hAnsi="Aptos" w:cs="Calibri"/>
          <w:sz w:val="22"/>
          <w:szCs w:val="22"/>
        </w:rPr>
        <w:t xml:space="preserve"> tackle persistent absence</w:t>
      </w:r>
      <w:r w:rsidR="00F739FE">
        <w:rPr>
          <w:rFonts w:ascii="Aptos" w:hAnsi="Aptos" w:cs="Calibri"/>
          <w:sz w:val="22"/>
          <w:szCs w:val="22"/>
        </w:rPr>
        <w:t>.</w:t>
      </w:r>
    </w:p>
    <w:p w14:paraId="2BDF8A25" w14:textId="77777777" w:rsidR="00E1533C" w:rsidRDefault="00E1533C" w:rsidP="007E1E28">
      <w:pPr>
        <w:rPr>
          <w:rFonts w:ascii="Aptos" w:hAnsi="Aptos" w:cs="Calibri"/>
          <w:sz w:val="22"/>
          <w:szCs w:val="22"/>
        </w:rPr>
      </w:pPr>
    </w:p>
    <w:p w14:paraId="1B46BC8F" w14:textId="0C2B02B5" w:rsidR="00E1533C" w:rsidRPr="00E1533C" w:rsidRDefault="00E1533C" w:rsidP="007E1E28">
      <w:pPr>
        <w:rPr>
          <w:rFonts w:ascii="Aptos" w:hAnsi="Aptos" w:cs="Calibri"/>
          <w:b/>
          <w:bCs/>
          <w:sz w:val="22"/>
          <w:szCs w:val="22"/>
        </w:rPr>
      </w:pPr>
      <w:r w:rsidRPr="00E1533C">
        <w:rPr>
          <w:rFonts w:ascii="Aptos" w:hAnsi="Aptos" w:cs="Calibri"/>
          <w:b/>
          <w:bCs/>
          <w:sz w:val="22"/>
          <w:szCs w:val="22"/>
        </w:rPr>
        <w:t>Due diligence</w:t>
      </w:r>
    </w:p>
    <w:p w14:paraId="0551BC18" w14:textId="45C8D333" w:rsidR="00E1533C" w:rsidRDefault="00BA7A20" w:rsidP="007E1E28">
      <w:pPr>
        <w:rPr>
          <w:rFonts w:ascii="Aptos" w:hAnsi="Aptos" w:cs="Calibri"/>
          <w:sz w:val="22"/>
          <w:szCs w:val="22"/>
        </w:rPr>
      </w:pPr>
      <w:r>
        <w:rPr>
          <w:rFonts w:ascii="Aptos" w:hAnsi="Aptos" w:cs="Calibri"/>
          <w:sz w:val="22"/>
          <w:szCs w:val="22"/>
        </w:rPr>
        <w:t>Woodpeckers/Solent Sports</w:t>
      </w:r>
      <w:r w:rsidR="00E1533C" w:rsidRPr="00E1533C">
        <w:rPr>
          <w:rFonts w:ascii="Aptos" w:hAnsi="Aptos" w:cs="Calibri"/>
          <w:sz w:val="22"/>
          <w:szCs w:val="22"/>
        </w:rPr>
        <w:t xml:space="preserve"> staff will: </w:t>
      </w:r>
    </w:p>
    <w:p w14:paraId="0C8A3D3A" w14:textId="77777777" w:rsidR="00E1533C" w:rsidRDefault="00E1533C" w:rsidP="007E1E28">
      <w:pPr>
        <w:rPr>
          <w:rFonts w:ascii="Aptos" w:hAnsi="Aptos" w:cs="Calibri"/>
          <w:sz w:val="22"/>
          <w:szCs w:val="22"/>
        </w:rPr>
      </w:pPr>
      <w:r w:rsidRPr="00E1533C">
        <w:rPr>
          <w:rFonts w:ascii="Symbol" w:eastAsia="Symbol" w:hAnsi="Symbol" w:cs="Symbol"/>
          <w:sz w:val="22"/>
          <w:szCs w:val="22"/>
        </w:rPr>
        <w:t>·</w:t>
      </w:r>
      <w:r w:rsidRPr="00E1533C">
        <w:rPr>
          <w:rFonts w:ascii="Aptos" w:hAnsi="Aptos" w:cs="Calibri"/>
          <w:sz w:val="22"/>
          <w:szCs w:val="22"/>
        </w:rPr>
        <w:t xml:space="preserve"> Answer </w:t>
      </w:r>
      <w:r>
        <w:rPr>
          <w:rFonts w:ascii="Aptos" w:hAnsi="Aptos" w:cs="Calibri"/>
          <w:sz w:val="22"/>
          <w:szCs w:val="22"/>
        </w:rPr>
        <w:t xml:space="preserve">all </w:t>
      </w:r>
      <w:r w:rsidRPr="00E1533C">
        <w:rPr>
          <w:rFonts w:ascii="Aptos" w:hAnsi="Aptos" w:cs="Calibri"/>
          <w:sz w:val="22"/>
          <w:szCs w:val="22"/>
        </w:rPr>
        <w:t xml:space="preserve">telephone calls from parents/carers </w:t>
      </w:r>
      <w:r>
        <w:rPr>
          <w:rFonts w:ascii="Aptos" w:hAnsi="Aptos" w:cs="Calibri"/>
          <w:sz w:val="22"/>
          <w:szCs w:val="22"/>
        </w:rPr>
        <w:t>regarding</w:t>
      </w:r>
      <w:r w:rsidRPr="00E1533C">
        <w:rPr>
          <w:rFonts w:ascii="Aptos" w:hAnsi="Aptos" w:cs="Calibri"/>
          <w:sz w:val="22"/>
          <w:szCs w:val="22"/>
        </w:rPr>
        <w:t xml:space="preserve"> absence on a day-to-day basis and record it and inform the </w:t>
      </w:r>
      <w:r>
        <w:rPr>
          <w:rFonts w:ascii="Aptos" w:hAnsi="Aptos" w:cs="Calibri"/>
          <w:sz w:val="22"/>
          <w:szCs w:val="22"/>
        </w:rPr>
        <w:t>class teacher and named headteacher.</w:t>
      </w:r>
      <w:r w:rsidRPr="00E1533C">
        <w:rPr>
          <w:rFonts w:ascii="Aptos" w:hAnsi="Aptos" w:cs="Calibri"/>
          <w:sz w:val="22"/>
          <w:szCs w:val="22"/>
        </w:rPr>
        <w:t xml:space="preserve"> </w:t>
      </w:r>
    </w:p>
    <w:p w14:paraId="48828E6E" w14:textId="3A6D8379" w:rsidR="00300AA7" w:rsidRDefault="00E1533C" w:rsidP="007E1E28">
      <w:pPr>
        <w:rPr>
          <w:rFonts w:ascii="Aptos" w:hAnsi="Aptos" w:cs="Calibri"/>
          <w:sz w:val="22"/>
          <w:szCs w:val="22"/>
        </w:rPr>
      </w:pPr>
      <w:r w:rsidRPr="54B31010">
        <w:rPr>
          <w:rFonts w:ascii="Symbol" w:eastAsia="Symbol" w:hAnsi="Symbol" w:cs="Symbol"/>
          <w:sz w:val="22"/>
          <w:szCs w:val="22"/>
        </w:rPr>
        <w:t>·</w:t>
      </w:r>
      <w:r w:rsidRPr="54B31010">
        <w:rPr>
          <w:rFonts w:ascii="Aptos" w:hAnsi="Aptos" w:cs="Calibri"/>
          <w:sz w:val="22"/>
          <w:szCs w:val="22"/>
        </w:rPr>
        <w:t xml:space="preserve"> Encourage regular attendance </w:t>
      </w:r>
      <w:r w:rsidR="1872A287" w:rsidRPr="54B31010">
        <w:rPr>
          <w:rFonts w:ascii="Aptos" w:hAnsi="Aptos" w:cs="Calibri"/>
          <w:sz w:val="22"/>
          <w:szCs w:val="22"/>
        </w:rPr>
        <w:t>and maintain accurate registers to log all attendance and child absence.</w:t>
      </w:r>
    </w:p>
    <w:p w14:paraId="70688491" w14:textId="33AB98B2" w:rsidR="00683675" w:rsidRPr="00C76AA9" w:rsidRDefault="00E034BA" w:rsidP="00683675">
      <w:pPr>
        <w:rPr>
          <w:rFonts w:ascii="Aptos" w:hAnsi="Aptos" w:cs="Calibri"/>
          <w:sz w:val="22"/>
          <w:szCs w:val="22"/>
        </w:rPr>
      </w:pPr>
      <w:r w:rsidRPr="54B31010">
        <w:rPr>
          <w:rFonts w:ascii="Symbol" w:eastAsia="Symbol" w:hAnsi="Symbol" w:cs="Symbol"/>
          <w:sz w:val="22"/>
          <w:szCs w:val="22"/>
        </w:rPr>
        <w:t>·</w:t>
      </w:r>
      <w:r w:rsidRPr="54B31010">
        <w:rPr>
          <w:rFonts w:ascii="Aptos" w:hAnsi="Aptos" w:cs="Calibri"/>
          <w:sz w:val="22"/>
          <w:szCs w:val="22"/>
        </w:rPr>
        <w:t xml:space="preserve"> Any children that are booked onto courses and do not show up for school, this will be followed up and escalated where required to the relevant persons to</w:t>
      </w:r>
      <w:r w:rsidR="00CD75D6" w:rsidRPr="54B31010">
        <w:rPr>
          <w:rFonts w:ascii="Aptos" w:hAnsi="Aptos" w:cs="Calibri"/>
          <w:sz w:val="22"/>
          <w:szCs w:val="22"/>
        </w:rPr>
        <w:t xml:space="preserve"> understand the nature of the absence. </w:t>
      </w:r>
      <w:r w:rsidR="00683675" w:rsidRPr="54B31010">
        <w:rPr>
          <w:rFonts w:ascii="Aptos" w:hAnsi="Aptos" w:cs="Calibri"/>
          <w:sz w:val="22"/>
          <w:szCs w:val="22"/>
        </w:rPr>
        <w:t xml:space="preserve">After the registers are taken, any children who have not arrived will be marked as absent. If the child is late arriving due to a valid reason such as an unavoidable medical </w:t>
      </w:r>
      <w:r w:rsidR="00683675" w:rsidRPr="54B31010">
        <w:rPr>
          <w:rFonts w:ascii="Aptos" w:hAnsi="Aptos" w:cs="Calibri"/>
          <w:sz w:val="22"/>
          <w:szCs w:val="22"/>
        </w:rPr>
        <w:lastRenderedPageBreak/>
        <w:t xml:space="preserve">appointment, the absence will be authorised. If the child is late for no valid reason, then the child will be marked with an unauthorised </w:t>
      </w:r>
      <w:r w:rsidR="06A6B0DB" w:rsidRPr="54B31010">
        <w:rPr>
          <w:rFonts w:ascii="Aptos" w:hAnsi="Aptos" w:cs="Calibri"/>
          <w:sz w:val="22"/>
          <w:szCs w:val="22"/>
        </w:rPr>
        <w:t>absence,</w:t>
      </w:r>
      <w:r w:rsidR="00683675" w:rsidRPr="54B31010">
        <w:rPr>
          <w:rFonts w:ascii="Aptos" w:hAnsi="Aptos" w:cs="Calibri"/>
          <w:sz w:val="22"/>
          <w:szCs w:val="22"/>
        </w:rPr>
        <w:t xml:space="preserve"> </w:t>
      </w:r>
      <w:r w:rsidR="00276B76" w:rsidRPr="54B31010">
        <w:rPr>
          <w:rFonts w:ascii="Aptos" w:hAnsi="Aptos" w:cs="Calibri"/>
          <w:sz w:val="22"/>
          <w:szCs w:val="22"/>
        </w:rPr>
        <w:t>and this will be recorded and escalated with the school</w:t>
      </w:r>
      <w:r w:rsidR="4BB66492" w:rsidRPr="54B31010">
        <w:rPr>
          <w:rFonts w:ascii="Aptos" w:hAnsi="Aptos" w:cs="Calibri"/>
          <w:sz w:val="22"/>
          <w:szCs w:val="22"/>
        </w:rPr>
        <w:t xml:space="preserve"> immediately. </w:t>
      </w:r>
    </w:p>
    <w:p w14:paraId="1BFD18D1" w14:textId="74B2A549" w:rsidR="00E034BA" w:rsidRDefault="00E034BA" w:rsidP="007E1E28">
      <w:pPr>
        <w:rPr>
          <w:rFonts w:ascii="Aptos" w:hAnsi="Aptos" w:cs="Calibri"/>
          <w:sz w:val="22"/>
          <w:szCs w:val="22"/>
        </w:rPr>
      </w:pPr>
    </w:p>
    <w:p w14:paraId="37DC4858" w14:textId="77777777" w:rsidR="00300AA7" w:rsidRDefault="00E1533C" w:rsidP="007E1E28">
      <w:pPr>
        <w:rPr>
          <w:rFonts w:ascii="Aptos" w:hAnsi="Aptos" w:cs="Calibri"/>
          <w:sz w:val="22"/>
          <w:szCs w:val="22"/>
        </w:rPr>
      </w:pPr>
      <w:r w:rsidRPr="00E1533C">
        <w:rPr>
          <w:rFonts w:ascii="Symbol" w:eastAsia="Symbol" w:hAnsi="Symbol" w:cs="Symbol"/>
          <w:sz w:val="22"/>
          <w:szCs w:val="22"/>
        </w:rPr>
        <w:t>·</w:t>
      </w:r>
      <w:r w:rsidRPr="00E1533C">
        <w:rPr>
          <w:rFonts w:ascii="Aptos" w:hAnsi="Aptos" w:cs="Calibri"/>
          <w:sz w:val="22"/>
          <w:szCs w:val="22"/>
        </w:rPr>
        <w:t xml:space="preserve"> </w:t>
      </w:r>
      <w:r w:rsidR="00300AA7">
        <w:rPr>
          <w:rFonts w:ascii="Aptos" w:hAnsi="Aptos" w:cs="Calibri"/>
          <w:sz w:val="22"/>
          <w:szCs w:val="22"/>
        </w:rPr>
        <w:t>Ensure each child has</w:t>
      </w:r>
      <w:r w:rsidRPr="00E1533C">
        <w:rPr>
          <w:rFonts w:ascii="Aptos" w:hAnsi="Aptos" w:cs="Calibri"/>
          <w:sz w:val="22"/>
          <w:szCs w:val="22"/>
        </w:rPr>
        <w:t xml:space="preserve"> 2 emergency contacts for </w:t>
      </w:r>
      <w:r w:rsidR="00300AA7">
        <w:rPr>
          <w:rFonts w:ascii="Aptos" w:hAnsi="Aptos" w:cs="Calibri"/>
          <w:sz w:val="22"/>
          <w:szCs w:val="22"/>
        </w:rPr>
        <w:t>in the event of an emergency</w:t>
      </w:r>
    </w:p>
    <w:p w14:paraId="50C5B5BE" w14:textId="77777777" w:rsidR="00E034BA" w:rsidRDefault="00E1533C" w:rsidP="007E1E28">
      <w:pPr>
        <w:rPr>
          <w:rFonts w:ascii="Aptos" w:hAnsi="Aptos" w:cs="Calibri"/>
          <w:sz w:val="22"/>
          <w:szCs w:val="22"/>
        </w:rPr>
      </w:pPr>
      <w:r w:rsidRPr="00E1533C">
        <w:rPr>
          <w:rFonts w:ascii="Symbol" w:eastAsia="Symbol" w:hAnsi="Symbol" w:cs="Symbol"/>
          <w:sz w:val="22"/>
          <w:szCs w:val="22"/>
        </w:rPr>
        <w:t>·</w:t>
      </w:r>
      <w:r w:rsidRPr="00E1533C">
        <w:rPr>
          <w:rFonts w:ascii="Aptos" w:hAnsi="Aptos" w:cs="Calibri"/>
          <w:sz w:val="22"/>
          <w:szCs w:val="22"/>
        </w:rPr>
        <w:t xml:space="preserve"> If punctuality/lateness is an ongoing issue, parents/carers will be supported to break down barriers </w:t>
      </w:r>
      <w:proofErr w:type="gramStart"/>
      <w:r w:rsidRPr="00E1533C">
        <w:rPr>
          <w:rFonts w:ascii="Aptos" w:hAnsi="Aptos" w:cs="Calibri"/>
          <w:sz w:val="22"/>
          <w:szCs w:val="22"/>
        </w:rPr>
        <w:t>in order to</w:t>
      </w:r>
      <w:proofErr w:type="gramEnd"/>
      <w:r w:rsidRPr="00E1533C">
        <w:rPr>
          <w:rFonts w:ascii="Aptos" w:hAnsi="Aptos" w:cs="Calibri"/>
          <w:sz w:val="22"/>
          <w:szCs w:val="22"/>
        </w:rPr>
        <w:t xml:space="preserve"> ensure their children arrive </w:t>
      </w:r>
      <w:r w:rsidR="00E034BA">
        <w:rPr>
          <w:rFonts w:ascii="Aptos" w:hAnsi="Aptos" w:cs="Calibri"/>
          <w:sz w:val="22"/>
          <w:szCs w:val="22"/>
        </w:rPr>
        <w:t>at a reasonable time to enjoy a breakfast and soft start to their</w:t>
      </w:r>
      <w:r w:rsidRPr="00E1533C">
        <w:rPr>
          <w:rFonts w:ascii="Aptos" w:hAnsi="Aptos" w:cs="Calibri"/>
          <w:sz w:val="22"/>
          <w:szCs w:val="22"/>
        </w:rPr>
        <w:t xml:space="preserve"> </w:t>
      </w:r>
      <w:r w:rsidR="00E034BA">
        <w:rPr>
          <w:rFonts w:ascii="Aptos" w:hAnsi="Aptos" w:cs="Calibri"/>
          <w:sz w:val="22"/>
          <w:szCs w:val="22"/>
        </w:rPr>
        <w:t>school day</w:t>
      </w:r>
      <w:r w:rsidRPr="00E1533C">
        <w:rPr>
          <w:rFonts w:ascii="Aptos" w:hAnsi="Aptos" w:cs="Calibri"/>
          <w:sz w:val="22"/>
          <w:szCs w:val="22"/>
        </w:rPr>
        <w:t xml:space="preserve">. </w:t>
      </w:r>
    </w:p>
    <w:p w14:paraId="796A3AF7" w14:textId="77777777" w:rsidR="000C7C92" w:rsidRDefault="000C7C92" w:rsidP="007E1E28">
      <w:pPr>
        <w:rPr>
          <w:rFonts w:ascii="Aptos" w:hAnsi="Aptos" w:cs="Calibri"/>
          <w:sz w:val="22"/>
          <w:szCs w:val="22"/>
        </w:rPr>
      </w:pPr>
    </w:p>
    <w:p w14:paraId="72D70F42" w14:textId="77777777" w:rsidR="000C7C92" w:rsidRPr="00B54E4B" w:rsidRDefault="000C7C92" w:rsidP="007E1E28">
      <w:pPr>
        <w:rPr>
          <w:rFonts w:ascii="Aptos" w:hAnsi="Aptos" w:cs="Calibri"/>
          <w:b/>
          <w:bCs/>
          <w:sz w:val="22"/>
          <w:szCs w:val="22"/>
        </w:rPr>
      </w:pPr>
    </w:p>
    <w:p w14:paraId="7C984073" w14:textId="77777777" w:rsidR="00B54E4B" w:rsidRDefault="00B54E4B" w:rsidP="007E1E28">
      <w:pPr>
        <w:rPr>
          <w:rFonts w:ascii="Aptos" w:hAnsi="Aptos" w:cs="Calibri"/>
          <w:sz w:val="22"/>
          <w:szCs w:val="22"/>
        </w:rPr>
      </w:pPr>
      <w:r w:rsidRPr="00B54E4B">
        <w:rPr>
          <w:rFonts w:ascii="Aptos" w:hAnsi="Aptos" w:cs="Calibri"/>
          <w:b/>
          <w:bCs/>
          <w:sz w:val="22"/>
          <w:szCs w:val="22"/>
        </w:rPr>
        <w:t>Authorised Absence</w:t>
      </w:r>
      <w:r w:rsidRPr="00B54E4B">
        <w:rPr>
          <w:rFonts w:ascii="Aptos" w:hAnsi="Aptos" w:cs="Calibri"/>
          <w:sz w:val="22"/>
          <w:szCs w:val="22"/>
        </w:rPr>
        <w:t xml:space="preserve"> </w:t>
      </w:r>
    </w:p>
    <w:p w14:paraId="53DA6631" w14:textId="77777777" w:rsidR="00D357C0" w:rsidRDefault="00B54E4B" w:rsidP="007E1E28">
      <w:pPr>
        <w:rPr>
          <w:rFonts w:ascii="Aptos" w:hAnsi="Aptos" w:cs="Calibri"/>
          <w:sz w:val="22"/>
          <w:szCs w:val="22"/>
        </w:rPr>
      </w:pPr>
      <w:r w:rsidRPr="00B54E4B">
        <w:rPr>
          <w:rFonts w:ascii="Aptos" w:hAnsi="Aptos" w:cs="Calibri"/>
          <w:sz w:val="22"/>
          <w:szCs w:val="22"/>
        </w:rPr>
        <w:t>‘Authorised absence’</w:t>
      </w:r>
      <w:r w:rsidR="00101819">
        <w:rPr>
          <w:rFonts w:ascii="Aptos" w:hAnsi="Aptos" w:cs="Calibri"/>
          <w:sz w:val="22"/>
          <w:szCs w:val="22"/>
        </w:rPr>
        <w:t xml:space="preserve"> does not </w:t>
      </w:r>
      <w:r w:rsidR="00C874F1">
        <w:rPr>
          <w:rFonts w:ascii="Aptos" w:hAnsi="Aptos" w:cs="Calibri"/>
          <w:sz w:val="22"/>
          <w:szCs w:val="22"/>
        </w:rPr>
        <w:t>necessarily</w:t>
      </w:r>
      <w:r w:rsidR="00101819">
        <w:rPr>
          <w:rFonts w:ascii="Aptos" w:hAnsi="Aptos" w:cs="Calibri"/>
          <w:sz w:val="22"/>
          <w:szCs w:val="22"/>
        </w:rPr>
        <w:t xml:space="preserve"> apply to wraparound care, as the parent/carers book onto the session</w:t>
      </w:r>
      <w:r w:rsidR="00C874F1">
        <w:rPr>
          <w:rFonts w:ascii="Aptos" w:hAnsi="Aptos" w:cs="Calibri"/>
          <w:sz w:val="22"/>
          <w:szCs w:val="22"/>
        </w:rPr>
        <w:t>. Any absence that interferes with a child’s wraparound care session</w:t>
      </w:r>
      <w:r w:rsidR="00101819">
        <w:rPr>
          <w:rFonts w:ascii="Aptos" w:hAnsi="Aptos" w:cs="Calibri"/>
          <w:sz w:val="22"/>
          <w:szCs w:val="22"/>
        </w:rPr>
        <w:t xml:space="preserve"> </w:t>
      </w:r>
      <w:r w:rsidRPr="00B54E4B">
        <w:rPr>
          <w:rFonts w:ascii="Aptos" w:hAnsi="Aptos" w:cs="Calibri"/>
          <w:sz w:val="22"/>
          <w:szCs w:val="22"/>
        </w:rPr>
        <w:t xml:space="preserve">means that the </w:t>
      </w:r>
      <w:r w:rsidR="00C874F1">
        <w:rPr>
          <w:rFonts w:ascii="Aptos" w:hAnsi="Aptos" w:cs="Calibri"/>
          <w:sz w:val="22"/>
          <w:szCs w:val="22"/>
        </w:rPr>
        <w:t>setting lead will have</w:t>
      </w:r>
      <w:r w:rsidRPr="00B54E4B">
        <w:rPr>
          <w:rFonts w:ascii="Aptos" w:hAnsi="Aptos" w:cs="Calibri"/>
          <w:sz w:val="22"/>
          <w:szCs w:val="22"/>
        </w:rPr>
        <w:t xml:space="preserve"> given approval </w:t>
      </w:r>
      <w:r w:rsidR="00D357C0">
        <w:rPr>
          <w:rFonts w:ascii="Aptos" w:hAnsi="Aptos" w:cs="Calibri"/>
          <w:sz w:val="22"/>
          <w:szCs w:val="22"/>
        </w:rPr>
        <w:t>for the child to finish earlier but would still be charged for any unused pre-booked sessions.</w:t>
      </w:r>
      <w:r w:rsidRPr="00B54E4B">
        <w:rPr>
          <w:rFonts w:ascii="Aptos" w:hAnsi="Aptos" w:cs="Calibri"/>
          <w:sz w:val="22"/>
          <w:szCs w:val="22"/>
        </w:rPr>
        <w:t xml:space="preserve"> </w:t>
      </w:r>
    </w:p>
    <w:p w14:paraId="05A45522" w14:textId="77777777" w:rsidR="00A150CF" w:rsidRPr="00B54E4B" w:rsidRDefault="00A150CF" w:rsidP="00A150CF">
      <w:pPr>
        <w:rPr>
          <w:rFonts w:ascii="Aptos" w:hAnsi="Aptos" w:cs="Calibri"/>
          <w:b/>
          <w:bCs/>
          <w:sz w:val="22"/>
          <w:szCs w:val="22"/>
        </w:rPr>
      </w:pPr>
    </w:p>
    <w:p w14:paraId="0C62AFAE" w14:textId="24B1308D" w:rsidR="00A150CF" w:rsidRDefault="00A150CF" w:rsidP="00A150CF">
      <w:pPr>
        <w:rPr>
          <w:rFonts w:ascii="Aptos" w:hAnsi="Aptos" w:cs="Calibri"/>
          <w:sz w:val="22"/>
          <w:szCs w:val="22"/>
        </w:rPr>
      </w:pPr>
      <w:r>
        <w:rPr>
          <w:rFonts w:ascii="Aptos" w:hAnsi="Aptos" w:cs="Calibri"/>
          <w:b/>
          <w:bCs/>
          <w:sz w:val="22"/>
          <w:szCs w:val="22"/>
        </w:rPr>
        <w:t>Unauthorized</w:t>
      </w:r>
      <w:r w:rsidRPr="00B54E4B">
        <w:rPr>
          <w:rFonts w:ascii="Aptos" w:hAnsi="Aptos" w:cs="Calibri"/>
          <w:b/>
          <w:bCs/>
          <w:sz w:val="22"/>
          <w:szCs w:val="22"/>
        </w:rPr>
        <w:t xml:space="preserve"> Absence</w:t>
      </w:r>
      <w:r w:rsidRPr="00B54E4B">
        <w:rPr>
          <w:rFonts w:ascii="Aptos" w:hAnsi="Aptos" w:cs="Calibri"/>
          <w:sz w:val="22"/>
          <w:szCs w:val="22"/>
        </w:rPr>
        <w:t xml:space="preserve"> </w:t>
      </w:r>
    </w:p>
    <w:p w14:paraId="5387390C" w14:textId="1E241274" w:rsidR="00A150CF" w:rsidRPr="00436A5C" w:rsidRDefault="0028626B" w:rsidP="007E1E28">
      <w:pPr>
        <w:rPr>
          <w:rFonts w:ascii="Aptos" w:hAnsi="Aptos" w:cs="Calibri"/>
          <w:sz w:val="22"/>
          <w:szCs w:val="22"/>
        </w:rPr>
      </w:pPr>
      <w:r>
        <w:rPr>
          <w:rFonts w:ascii="Aptos" w:hAnsi="Aptos" w:cs="Calibri"/>
          <w:sz w:val="22"/>
          <w:szCs w:val="22"/>
        </w:rPr>
        <w:t>‘</w:t>
      </w:r>
      <w:r w:rsidRPr="0028626B">
        <w:rPr>
          <w:rFonts w:ascii="Aptos" w:hAnsi="Aptos" w:cs="Calibri"/>
          <w:sz w:val="22"/>
          <w:szCs w:val="22"/>
        </w:rPr>
        <w:t>Unauthorised absence</w:t>
      </w:r>
      <w:r>
        <w:rPr>
          <w:rFonts w:ascii="Aptos" w:hAnsi="Aptos" w:cs="Calibri"/>
          <w:sz w:val="22"/>
          <w:szCs w:val="22"/>
        </w:rPr>
        <w:t xml:space="preserve">’ </w:t>
      </w:r>
      <w:r w:rsidRPr="0028626B">
        <w:rPr>
          <w:rFonts w:ascii="Aptos" w:hAnsi="Aptos" w:cs="Calibri"/>
          <w:sz w:val="22"/>
          <w:szCs w:val="22"/>
        </w:rPr>
        <w:t>refe</w:t>
      </w:r>
      <w:r w:rsidRPr="00121B3C">
        <w:rPr>
          <w:rFonts w:ascii="Aptos" w:hAnsi="Aptos" w:cs="Calibri"/>
          <w:sz w:val="22"/>
          <w:szCs w:val="22"/>
        </w:rPr>
        <w:t xml:space="preserve">rs to a child </w:t>
      </w:r>
      <w:r w:rsidR="00436A5C">
        <w:rPr>
          <w:rFonts w:ascii="Aptos" w:hAnsi="Aptos" w:cs="Calibri"/>
          <w:sz w:val="22"/>
          <w:szCs w:val="22"/>
        </w:rPr>
        <w:t xml:space="preserve">who </w:t>
      </w:r>
      <w:r w:rsidRPr="00121B3C">
        <w:rPr>
          <w:rFonts w:ascii="Aptos" w:hAnsi="Aptos" w:cs="Calibri"/>
          <w:sz w:val="22"/>
          <w:szCs w:val="22"/>
        </w:rPr>
        <w:t xml:space="preserve">is pre-booked onto a </w:t>
      </w:r>
      <w:r w:rsidR="00AA1D29" w:rsidRPr="00121B3C">
        <w:rPr>
          <w:rFonts w:ascii="Aptos" w:hAnsi="Aptos" w:cs="Calibri"/>
          <w:sz w:val="22"/>
          <w:szCs w:val="22"/>
        </w:rPr>
        <w:t>breakfast or afterschool session</w:t>
      </w:r>
      <w:r w:rsidRPr="00121B3C">
        <w:rPr>
          <w:rFonts w:ascii="Aptos" w:hAnsi="Aptos" w:cs="Calibri"/>
          <w:sz w:val="22"/>
          <w:szCs w:val="22"/>
        </w:rPr>
        <w:t xml:space="preserve"> </w:t>
      </w:r>
      <w:r w:rsidR="00AA1D29" w:rsidRPr="00121B3C">
        <w:rPr>
          <w:rFonts w:ascii="Aptos" w:hAnsi="Aptos" w:cs="Calibri"/>
          <w:sz w:val="22"/>
          <w:szCs w:val="22"/>
        </w:rPr>
        <w:t xml:space="preserve">and </w:t>
      </w:r>
      <w:r w:rsidR="00121B3C" w:rsidRPr="00121B3C">
        <w:rPr>
          <w:rFonts w:ascii="Aptos" w:hAnsi="Aptos" w:cs="Calibri"/>
          <w:sz w:val="22"/>
          <w:szCs w:val="22"/>
        </w:rPr>
        <w:t>the setting has not been notified as to why the child has not arrived.</w:t>
      </w:r>
      <w:r w:rsidR="00121B3C">
        <w:rPr>
          <w:rFonts w:ascii="Aptos" w:hAnsi="Aptos" w:cs="Calibri"/>
          <w:b/>
          <w:bCs/>
          <w:sz w:val="22"/>
          <w:szCs w:val="22"/>
        </w:rPr>
        <w:t xml:space="preserve"> </w:t>
      </w:r>
      <w:r w:rsidR="00436A5C" w:rsidRPr="00436A5C">
        <w:rPr>
          <w:rFonts w:ascii="Aptos" w:hAnsi="Aptos" w:cs="Calibri"/>
          <w:sz w:val="22"/>
          <w:szCs w:val="22"/>
        </w:rPr>
        <w:t>The child’s whereabouts remains unknown and requires escalation.</w:t>
      </w:r>
    </w:p>
    <w:p w14:paraId="3AFF5C62" w14:textId="77777777" w:rsidR="00F96319" w:rsidRPr="00F96319" w:rsidRDefault="00F96319" w:rsidP="007E1E28">
      <w:pPr>
        <w:rPr>
          <w:rFonts w:ascii="Aptos" w:hAnsi="Aptos" w:cs="Calibri"/>
          <w:b/>
          <w:bCs/>
          <w:sz w:val="22"/>
          <w:szCs w:val="22"/>
        </w:rPr>
      </w:pPr>
    </w:p>
    <w:p w14:paraId="06B07F55" w14:textId="77777777" w:rsidR="00F96319" w:rsidRPr="00F96319" w:rsidRDefault="00B54E4B" w:rsidP="007E1E28">
      <w:pPr>
        <w:rPr>
          <w:rFonts w:ascii="Aptos" w:hAnsi="Aptos" w:cs="Calibri"/>
          <w:b/>
          <w:bCs/>
          <w:sz w:val="22"/>
          <w:szCs w:val="22"/>
        </w:rPr>
      </w:pPr>
      <w:r w:rsidRPr="00F96319">
        <w:rPr>
          <w:rFonts w:ascii="Aptos" w:hAnsi="Aptos" w:cs="Calibri"/>
          <w:b/>
          <w:bCs/>
          <w:sz w:val="22"/>
          <w:szCs w:val="22"/>
        </w:rPr>
        <w:t xml:space="preserve">Children taken ill during the school day </w:t>
      </w:r>
    </w:p>
    <w:p w14:paraId="23829EC7" w14:textId="77777777" w:rsidR="00A150CF" w:rsidRDefault="00B54E4B" w:rsidP="007E1E28">
      <w:pPr>
        <w:rPr>
          <w:rFonts w:ascii="Aptos" w:hAnsi="Aptos" w:cs="Calibri"/>
          <w:sz w:val="22"/>
          <w:szCs w:val="22"/>
        </w:rPr>
      </w:pPr>
      <w:r w:rsidRPr="00B54E4B">
        <w:rPr>
          <w:rFonts w:ascii="Aptos" w:hAnsi="Aptos" w:cs="Calibri"/>
          <w:sz w:val="22"/>
          <w:szCs w:val="22"/>
        </w:rPr>
        <w:t>If a child needs to be sent home due to illness, this should be by agreement with an appropriately authorised member of school staff. In such circumstances, the child must be collected from the school office by a parent/carer or another authorised adult (as advised by the parent/carer)</w:t>
      </w:r>
      <w:r w:rsidR="001104F6">
        <w:rPr>
          <w:rFonts w:ascii="Aptos" w:hAnsi="Aptos" w:cs="Calibri"/>
          <w:sz w:val="22"/>
          <w:szCs w:val="22"/>
        </w:rPr>
        <w:t xml:space="preserve">. At this late notice, a parent would still be charged for the session due to the staffing arrangements already made </w:t>
      </w:r>
      <w:r w:rsidR="00A150CF">
        <w:rPr>
          <w:rFonts w:ascii="Aptos" w:hAnsi="Aptos" w:cs="Calibri"/>
          <w:sz w:val="22"/>
          <w:szCs w:val="22"/>
        </w:rPr>
        <w:t>prior to the wraparound care session commencing</w:t>
      </w:r>
      <w:r w:rsidRPr="00B54E4B">
        <w:rPr>
          <w:rFonts w:ascii="Aptos" w:hAnsi="Aptos" w:cs="Calibri"/>
          <w:sz w:val="22"/>
          <w:szCs w:val="22"/>
        </w:rPr>
        <w:t xml:space="preserve">. </w:t>
      </w:r>
    </w:p>
    <w:p w14:paraId="7B6C37C9" w14:textId="77777777" w:rsidR="00A150CF" w:rsidRDefault="00A150CF" w:rsidP="007E1E28">
      <w:pPr>
        <w:rPr>
          <w:rFonts w:ascii="Aptos" w:hAnsi="Aptos" w:cs="Calibri"/>
          <w:sz w:val="22"/>
          <w:szCs w:val="22"/>
        </w:rPr>
      </w:pPr>
    </w:p>
    <w:p w14:paraId="5428B49A" w14:textId="2BD65FCF" w:rsidR="00625EC0" w:rsidRPr="00625EC0" w:rsidRDefault="00B54E4B" w:rsidP="007E1E28">
      <w:pPr>
        <w:rPr>
          <w:rFonts w:ascii="Aptos" w:hAnsi="Aptos" w:cs="Calibri"/>
          <w:b/>
          <w:bCs/>
          <w:sz w:val="22"/>
          <w:szCs w:val="22"/>
        </w:rPr>
      </w:pPr>
      <w:r w:rsidRPr="00625EC0">
        <w:rPr>
          <w:rFonts w:ascii="Aptos" w:hAnsi="Aptos" w:cs="Calibri"/>
          <w:b/>
          <w:bCs/>
          <w:sz w:val="22"/>
          <w:szCs w:val="22"/>
        </w:rPr>
        <w:t xml:space="preserve">Support for </w:t>
      </w:r>
      <w:r w:rsidR="00625EC0">
        <w:rPr>
          <w:rFonts w:ascii="Aptos" w:hAnsi="Aptos" w:cs="Calibri"/>
          <w:b/>
          <w:bCs/>
          <w:sz w:val="22"/>
          <w:szCs w:val="22"/>
        </w:rPr>
        <w:t>p</w:t>
      </w:r>
      <w:r w:rsidRPr="00625EC0">
        <w:rPr>
          <w:rFonts w:ascii="Aptos" w:hAnsi="Aptos" w:cs="Calibri"/>
          <w:b/>
          <w:bCs/>
          <w:sz w:val="22"/>
          <w:szCs w:val="22"/>
        </w:rPr>
        <w:t xml:space="preserve">oor </w:t>
      </w:r>
      <w:r w:rsidR="00625EC0">
        <w:rPr>
          <w:rFonts w:ascii="Aptos" w:hAnsi="Aptos" w:cs="Calibri"/>
          <w:b/>
          <w:bCs/>
          <w:sz w:val="22"/>
          <w:szCs w:val="22"/>
        </w:rPr>
        <w:t>a</w:t>
      </w:r>
      <w:r w:rsidRPr="00625EC0">
        <w:rPr>
          <w:rFonts w:ascii="Aptos" w:hAnsi="Aptos" w:cs="Calibri"/>
          <w:b/>
          <w:bCs/>
          <w:sz w:val="22"/>
          <w:szCs w:val="22"/>
        </w:rPr>
        <w:t xml:space="preserve">ttendance </w:t>
      </w:r>
    </w:p>
    <w:p w14:paraId="25523612" w14:textId="77989A1C" w:rsidR="00185B45" w:rsidRDefault="00B54E4B" w:rsidP="007E1E28">
      <w:pPr>
        <w:rPr>
          <w:rFonts w:ascii="Aptos" w:hAnsi="Aptos" w:cs="Calibri"/>
          <w:sz w:val="22"/>
          <w:szCs w:val="22"/>
        </w:rPr>
      </w:pPr>
      <w:r w:rsidRPr="00B54E4B">
        <w:rPr>
          <w:rFonts w:ascii="Aptos" w:hAnsi="Aptos" w:cs="Calibri"/>
          <w:sz w:val="22"/>
          <w:szCs w:val="22"/>
        </w:rPr>
        <w:t xml:space="preserve">At </w:t>
      </w:r>
      <w:r w:rsidR="00BA7A20">
        <w:rPr>
          <w:rFonts w:ascii="Aptos" w:hAnsi="Aptos" w:cs="Calibri"/>
          <w:sz w:val="22"/>
          <w:szCs w:val="22"/>
        </w:rPr>
        <w:t>Woodpeckers/Solent Sports</w:t>
      </w:r>
      <w:r w:rsidR="00185B45">
        <w:rPr>
          <w:rFonts w:ascii="Aptos" w:hAnsi="Aptos" w:cs="Calibri"/>
          <w:sz w:val="22"/>
          <w:szCs w:val="22"/>
        </w:rPr>
        <w:t xml:space="preserve">, </w:t>
      </w:r>
      <w:r w:rsidRPr="00B54E4B">
        <w:rPr>
          <w:rFonts w:ascii="Aptos" w:hAnsi="Aptos" w:cs="Calibri"/>
          <w:sz w:val="22"/>
          <w:szCs w:val="22"/>
        </w:rPr>
        <w:t xml:space="preserve">we understand that developing good patterns and habits of attendance is important for both the child and the family. We also acknowledge that poor attendance at this age can be related more to the decisions taken by the child’s parents/carers rather than the child and therefore good communication between home and </w:t>
      </w:r>
      <w:r w:rsidR="00185B45">
        <w:rPr>
          <w:rFonts w:ascii="Aptos" w:hAnsi="Aptos" w:cs="Calibri"/>
          <w:sz w:val="22"/>
          <w:szCs w:val="22"/>
        </w:rPr>
        <w:t>wraparound care</w:t>
      </w:r>
      <w:r w:rsidRPr="00B54E4B">
        <w:rPr>
          <w:rFonts w:ascii="Aptos" w:hAnsi="Aptos" w:cs="Calibri"/>
          <w:sz w:val="22"/>
          <w:szCs w:val="22"/>
        </w:rPr>
        <w:t xml:space="preserve"> is of paramount importance. </w:t>
      </w:r>
    </w:p>
    <w:p w14:paraId="7C526796" w14:textId="2F0BEF19" w:rsidR="00185B45" w:rsidRDefault="00B54E4B" w:rsidP="007E1E28">
      <w:pPr>
        <w:rPr>
          <w:rFonts w:ascii="Aptos" w:hAnsi="Aptos" w:cs="Calibri"/>
          <w:sz w:val="22"/>
          <w:szCs w:val="22"/>
        </w:rPr>
      </w:pPr>
      <w:r w:rsidRPr="00B54E4B">
        <w:rPr>
          <w:rFonts w:ascii="Aptos" w:hAnsi="Aptos" w:cs="Calibri"/>
          <w:sz w:val="22"/>
          <w:szCs w:val="22"/>
        </w:rPr>
        <w:t xml:space="preserve">We strive to provide a welcoming, caring environment, so that each member of the </w:t>
      </w:r>
      <w:r w:rsidR="00185B45">
        <w:rPr>
          <w:rFonts w:ascii="Aptos" w:hAnsi="Aptos" w:cs="Calibri"/>
          <w:sz w:val="22"/>
          <w:szCs w:val="22"/>
        </w:rPr>
        <w:t>service</w:t>
      </w:r>
      <w:r w:rsidRPr="00B54E4B">
        <w:rPr>
          <w:rFonts w:ascii="Aptos" w:hAnsi="Aptos" w:cs="Calibri"/>
          <w:sz w:val="22"/>
          <w:szCs w:val="22"/>
        </w:rPr>
        <w:t xml:space="preserve"> feels wanted and secure. We encourage parents/carers to be open and honest with us about the reason for their child’s absence. If a child is reluctant to attend, we are here to support parents/carers by ensuring that their child/ren attend school regularly. </w:t>
      </w:r>
      <w:r w:rsidR="00185B45">
        <w:rPr>
          <w:rFonts w:ascii="Aptos" w:hAnsi="Aptos" w:cs="Calibri"/>
          <w:sz w:val="22"/>
          <w:szCs w:val="22"/>
        </w:rPr>
        <w:t xml:space="preserve">If poor attendance becomes regular, </w:t>
      </w:r>
      <w:r w:rsidR="00185B45" w:rsidRPr="00A87ABC">
        <w:rPr>
          <w:rFonts w:ascii="Aptos" w:hAnsi="Aptos" w:cs="Calibri"/>
          <w:b/>
          <w:bCs/>
          <w:sz w:val="22"/>
          <w:szCs w:val="22"/>
        </w:rPr>
        <w:t xml:space="preserve">we </w:t>
      </w:r>
      <w:proofErr w:type="gramStart"/>
      <w:r w:rsidR="00185B45" w:rsidRPr="00A87ABC">
        <w:rPr>
          <w:rFonts w:ascii="Aptos" w:hAnsi="Aptos" w:cs="Calibri"/>
          <w:b/>
          <w:bCs/>
          <w:sz w:val="22"/>
          <w:szCs w:val="22"/>
        </w:rPr>
        <w:t>will;</w:t>
      </w:r>
      <w:proofErr w:type="gramEnd"/>
    </w:p>
    <w:p w14:paraId="1955AB60" w14:textId="33723B74" w:rsidR="00185B45" w:rsidRDefault="00B54E4B" w:rsidP="007E1E28">
      <w:pPr>
        <w:rPr>
          <w:rFonts w:ascii="Aptos" w:hAnsi="Aptos" w:cs="Calibri"/>
          <w:sz w:val="22"/>
          <w:szCs w:val="22"/>
        </w:rPr>
      </w:pPr>
      <w:r w:rsidRPr="00B54E4B">
        <w:rPr>
          <w:rFonts w:ascii="Symbol" w:eastAsia="Symbol" w:hAnsi="Symbol" w:cs="Symbol"/>
          <w:sz w:val="22"/>
          <w:szCs w:val="22"/>
        </w:rPr>
        <w:t>·</w:t>
      </w:r>
      <w:r w:rsidRPr="00B54E4B">
        <w:rPr>
          <w:rFonts w:ascii="Aptos" w:hAnsi="Aptos" w:cs="Calibri"/>
          <w:sz w:val="22"/>
          <w:szCs w:val="22"/>
        </w:rPr>
        <w:t xml:space="preserve"> Support parents of children who consider to be </w:t>
      </w:r>
      <w:r w:rsidR="00185B45" w:rsidRPr="00B54E4B">
        <w:rPr>
          <w:rFonts w:ascii="Aptos" w:hAnsi="Aptos" w:cs="Calibri"/>
          <w:sz w:val="22"/>
          <w:szCs w:val="22"/>
        </w:rPr>
        <w:t>vulnerable or</w:t>
      </w:r>
      <w:r w:rsidRPr="00B54E4B">
        <w:rPr>
          <w:rFonts w:ascii="Aptos" w:hAnsi="Aptos" w:cs="Calibri"/>
          <w:sz w:val="22"/>
          <w:szCs w:val="22"/>
        </w:rPr>
        <w:t xml:space="preserve"> are persistently or severely absent</w:t>
      </w:r>
      <w:r w:rsidR="00185B45">
        <w:rPr>
          <w:rFonts w:ascii="Aptos" w:hAnsi="Aptos" w:cs="Calibri"/>
          <w:sz w:val="22"/>
          <w:szCs w:val="22"/>
        </w:rPr>
        <w:t>.</w:t>
      </w:r>
    </w:p>
    <w:p w14:paraId="4B0E0444" w14:textId="77777777" w:rsidR="00185B45" w:rsidRDefault="00185B45" w:rsidP="007E1E28">
      <w:pPr>
        <w:rPr>
          <w:rFonts w:ascii="Aptos" w:hAnsi="Aptos" w:cs="Calibri"/>
          <w:sz w:val="22"/>
          <w:szCs w:val="22"/>
        </w:rPr>
      </w:pPr>
      <w:r w:rsidRPr="00B54E4B">
        <w:rPr>
          <w:rFonts w:ascii="Symbol" w:eastAsia="Symbol" w:hAnsi="Symbol" w:cs="Symbol"/>
          <w:sz w:val="22"/>
          <w:szCs w:val="22"/>
        </w:rPr>
        <w:t>·</w:t>
      </w:r>
      <w:r w:rsidR="00B54E4B" w:rsidRPr="00B54E4B">
        <w:rPr>
          <w:rFonts w:ascii="Aptos" w:hAnsi="Aptos" w:cs="Calibri"/>
          <w:sz w:val="22"/>
          <w:szCs w:val="22"/>
        </w:rPr>
        <w:t xml:space="preserve"> </w:t>
      </w:r>
      <w:r>
        <w:rPr>
          <w:rFonts w:ascii="Aptos" w:hAnsi="Aptos" w:cs="Calibri"/>
          <w:sz w:val="22"/>
          <w:szCs w:val="22"/>
        </w:rPr>
        <w:t>T</w:t>
      </w:r>
      <w:r w:rsidR="00B54E4B" w:rsidRPr="00B54E4B">
        <w:rPr>
          <w:rFonts w:ascii="Aptos" w:hAnsi="Aptos" w:cs="Calibri"/>
          <w:sz w:val="22"/>
          <w:szCs w:val="22"/>
        </w:rPr>
        <w:t>o discuss attendance and engagement at school</w:t>
      </w:r>
      <w:r>
        <w:rPr>
          <w:rFonts w:ascii="Aptos" w:hAnsi="Aptos" w:cs="Calibri"/>
          <w:sz w:val="22"/>
          <w:szCs w:val="22"/>
        </w:rPr>
        <w:t>.</w:t>
      </w:r>
    </w:p>
    <w:p w14:paraId="15C2FB7E" w14:textId="77777777" w:rsidR="00185B45" w:rsidRDefault="00B54E4B" w:rsidP="007E1E28">
      <w:pPr>
        <w:rPr>
          <w:rFonts w:ascii="Aptos" w:hAnsi="Aptos" w:cs="Calibri"/>
          <w:sz w:val="22"/>
          <w:szCs w:val="22"/>
        </w:rPr>
      </w:pPr>
      <w:r w:rsidRPr="00B54E4B">
        <w:rPr>
          <w:rFonts w:ascii="Symbol" w:eastAsia="Symbol" w:hAnsi="Symbol" w:cs="Symbol"/>
          <w:sz w:val="22"/>
          <w:szCs w:val="22"/>
        </w:rPr>
        <w:t>·</w:t>
      </w:r>
      <w:r w:rsidRPr="00B54E4B">
        <w:rPr>
          <w:rFonts w:ascii="Aptos" w:hAnsi="Aptos" w:cs="Calibri"/>
          <w:sz w:val="22"/>
          <w:szCs w:val="22"/>
        </w:rPr>
        <w:t xml:space="preserve"> Provide access to wider support services to remove the barriers to attendanc</w:t>
      </w:r>
      <w:r w:rsidR="00185B45">
        <w:rPr>
          <w:rFonts w:ascii="Aptos" w:hAnsi="Aptos" w:cs="Calibri"/>
          <w:sz w:val="22"/>
          <w:szCs w:val="22"/>
        </w:rPr>
        <w:t>e.</w:t>
      </w:r>
    </w:p>
    <w:p w14:paraId="580328E7" w14:textId="75C84B1E" w:rsidR="000C7C92" w:rsidRDefault="00B54E4B" w:rsidP="007E1E28">
      <w:pPr>
        <w:rPr>
          <w:rFonts w:ascii="Aptos" w:hAnsi="Aptos" w:cs="Calibri"/>
          <w:sz w:val="22"/>
          <w:szCs w:val="22"/>
        </w:rPr>
      </w:pPr>
      <w:r w:rsidRPr="00B54E4B">
        <w:rPr>
          <w:rFonts w:ascii="Symbol" w:eastAsia="Symbol" w:hAnsi="Symbol" w:cs="Symbol"/>
          <w:sz w:val="22"/>
          <w:szCs w:val="22"/>
        </w:rPr>
        <w:t>·</w:t>
      </w:r>
      <w:r w:rsidRPr="00B54E4B">
        <w:rPr>
          <w:rFonts w:ascii="Aptos" w:hAnsi="Aptos" w:cs="Calibri"/>
          <w:sz w:val="22"/>
          <w:szCs w:val="22"/>
        </w:rPr>
        <w:t xml:space="preserve"> Where appropriate use an </w:t>
      </w:r>
      <w:r w:rsidR="00185B45">
        <w:rPr>
          <w:rFonts w:ascii="Aptos" w:hAnsi="Aptos" w:cs="Calibri"/>
          <w:sz w:val="22"/>
          <w:szCs w:val="22"/>
        </w:rPr>
        <w:t>a</w:t>
      </w:r>
      <w:r w:rsidRPr="00B54E4B">
        <w:rPr>
          <w:rFonts w:ascii="Aptos" w:hAnsi="Aptos" w:cs="Calibri"/>
          <w:sz w:val="22"/>
          <w:szCs w:val="22"/>
        </w:rPr>
        <w:t xml:space="preserve">ttendance </w:t>
      </w:r>
      <w:r w:rsidR="00185B45">
        <w:rPr>
          <w:rFonts w:ascii="Aptos" w:hAnsi="Aptos" w:cs="Calibri"/>
          <w:sz w:val="22"/>
          <w:szCs w:val="22"/>
        </w:rPr>
        <w:t>s</w:t>
      </w:r>
      <w:r w:rsidRPr="00B54E4B">
        <w:rPr>
          <w:rFonts w:ascii="Aptos" w:hAnsi="Aptos" w:cs="Calibri"/>
          <w:sz w:val="22"/>
          <w:szCs w:val="22"/>
        </w:rPr>
        <w:t xml:space="preserve">upport </w:t>
      </w:r>
      <w:r w:rsidR="00185B45">
        <w:rPr>
          <w:rFonts w:ascii="Aptos" w:hAnsi="Aptos" w:cs="Calibri"/>
          <w:sz w:val="22"/>
          <w:szCs w:val="22"/>
        </w:rPr>
        <w:t>p</w:t>
      </w:r>
      <w:r w:rsidRPr="00B54E4B">
        <w:rPr>
          <w:rFonts w:ascii="Aptos" w:hAnsi="Aptos" w:cs="Calibri"/>
          <w:sz w:val="22"/>
          <w:szCs w:val="22"/>
        </w:rPr>
        <w:t xml:space="preserve">lan with the family and review as necessary. </w:t>
      </w:r>
    </w:p>
    <w:p w14:paraId="47F3F9F0" w14:textId="24FB9632" w:rsidR="00A87ABC" w:rsidRDefault="00A87ABC" w:rsidP="54B31010">
      <w:pPr>
        <w:rPr>
          <w:rFonts w:ascii="Aptos" w:hAnsi="Aptos" w:cs="Calibri"/>
          <w:sz w:val="22"/>
          <w:szCs w:val="22"/>
        </w:rPr>
      </w:pPr>
    </w:p>
    <w:p w14:paraId="6B35F226" w14:textId="77777777" w:rsidR="000C7C92" w:rsidRDefault="000C7C92" w:rsidP="007E1E28">
      <w:pPr>
        <w:rPr>
          <w:rFonts w:ascii="Aptos" w:hAnsi="Aptos" w:cs="Calibri"/>
          <w:sz w:val="22"/>
          <w:szCs w:val="22"/>
        </w:rPr>
      </w:pPr>
    </w:p>
    <w:p w14:paraId="42C7F2D3" w14:textId="151FA98E" w:rsidR="000C7C92" w:rsidRPr="00A87ABC" w:rsidRDefault="009F4D0E" w:rsidP="007E1E28">
      <w:pPr>
        <w:rPr>
          <w:rFonts w:ascii="Aptos" w:hAnsi="Aptos" w:cs="Calibri"/>
          <w:b/>
          <w:bCs/>
          <w:sz w:val="22"/>
          <w:szCs w:val="22"/>
        </w:rPr>
      </w:pPr>
      <w:r w:rsidRPr="00A87ABC">
        <w:rPr>
          <w:rFonts w:ascii="Aptos" w:hAnsi="Aptos" w:cs="Calibri"/>
          <w:b/>
          <w:bCs/>
          <w:sz w:val="22"/>
          <w:szCs w:val="22"/>
        </w:rPr>
        <w:t>Procedures explained:</w:t>
      </w:r>
    </w:p>
    <w:p w14:paraId="60F00879" w14:textId="77777777" w:rsidR="00734FF9" w:rsidRDefault="00A87ABC" w:rsidP="007E1E28">
      <w:pPr>
        <w:rPr>
          <w:rFonts w:ascii="Aptos" w:hAnsi="Aptos" w:cs="Calibri"/>
          <w:sz w:val="22"/>
          <w:szCs w:val="22"/>
        </w:rPr>
      </w:pPr>
      <w:r w:rsidRPr="00A87ABC">
        <w:rPr>
          <w:rFonts w:ascii="Aptos" w:hAnsi="Aptos" w:cs="Calibri"/>
          <w:sz w:val="22"/>
          <w:szCs w:val="22"/>
        </w:rPr>
        <w:t xml:space="preserve">Children should be at </w:t>
      </w:r>
      <w:r>
        <w:rPr>
          <w:rFonts w:ascii="Aptos" w:hAnsi="Aptos" w:cs="Calibri"/>
          <w:sz w:val="22"/>
          <w:szCs w:val="22"/>
        </w:rPr>
        <w:t>breakfast club</w:t>
      </w:r>
      <w:r w:rsidRPr="00A87ABC">
        <w:rPr>
          <w:rFonts w:ascii="Aptos" w:hAnsi="Aptos" w:cs="Calibri"/>
          <w:sz w:val="22"/>
          <w:szCs w:val="22"/>
        </w:rPr>
        <w:t xml:space="preserve"> on time, unless the reason for absence is unavoidable. </w:t>
      </w:r>
      <w:r w:rsidR="0041292E">
        <w:rPr>
          <w:rFonts w:ascii="Aptos" w:hAnsi="Aptos" w:cs="Calibri"/>
          <w:sz w:val="22"/>
          <w:szCs w:val="22"/>
        </w:rPr>
        <w:t xml:space="preserve">Children should access at least 30 minutes of the breakfast service </w:t>
      </w:r>
      <w:proofErr w:type="gramStart"/>
      <w:r w:rsidR="0041292E">
        <w:rPr>
          <w:rFonts w:ascii="Aptos" w:hAnsi="Aptos" w:cs="Calibri"/>
          <w:sz w:val="22"/>
          <w:szCs w:val="22"/>
        </w:rPr>
        <w:t>in order to</w:t>
      </w:r>
      <w:proofErr w:type="gramEnd"/>
      <w:r w:rsidR="0041292E">
        <w:rPr>
          <w:rFonts w:ascii="Aptos" w:hAnsi="Aptos" w:cs="Calibri"/>
          <w:sz w:val="22"/>
          <w:szCs w:val="22"/>
        </w:rPr>
        <w:t xml:space="preserve"> benefit from the </w:t>
      </w:r>
      <w:r w:rsidR="00734FF9">
        <w:rPr>
          <w:rFonts w:ascii="Aptos" w:hAnsi="Aptos" w:cs="Calibri"/>
          <w:sz w:val="22"/>
          <w:szCs w:val="22"/>
        </w:rPr>
        <w:t xml:space="preserve">food and activity offer provided. </w:t>
      </w:r>
    </w:p>
    <w:p w14:paraId="50F4BC23" w14:textId="75FE3249" w:rsidR="00734FF9" w:rsidRDefault="00A87ABC" w:rsidP="007E1E28">
      <w:pPr>
        <w:rPr>
          <w:rFonts w:ascii="Aptos" w:hAnsi="Aptos" w:cs="Calibri"/>
          <w:sz w:val="22"/>
          <w:szCs w:val="22"/>
        </w:rPr>
      </w:pPr>
      <w:r w:rsidRPr="00A87ABC">
        <w:rPr>
          <w:rFonts w:ascii="Aptos" w:hAnsi="Aptos" w:cs="Calibri"/>
          <w:sz w:val="22"/>
          <w:szCs w:val="22"/>
        </w:rPr>
        <w:t xml:space="preserve">If a child is absent without an explanation for more than </w:t>
      </w:r>
      <w:r w:rsidR="00734FF9">
        <w:rPr>
          <w:rFonts w:ascii="Aptos" w:hAnsi="Aptos" w:cs="Calibri"/>
          <w:sz w:val="22"/>
          <w:szCs w:val="22"/>
        </w:rPr>
        <w:t>1</w:t>
      </w:r>
      <w:r w:rsidRPr="00A87ABC">
        <w:rPr>
          <w:rFonts w:ascii="Aptos" w:hAnsi="Aptos" w:cs="Calibri"/>
          <w:sz w:val="22"/>
          <w:szCs w:val="22"/>
        </w:rPr>
        <w:t xml:space="preserve"> day, </w:t>
      </w:r>
      <w:r w:rsidR="00734FF9">
        <w:rPr>
          <w:rFonts w:ascii="Aptos" w:hAnsi="Aptos" w:cs="Calibri"/>
          <w:sz w:val="22"/>
          <w:szCs w:val="22"/>
        </w:rPr>
        <w:t xml:space="preserve">setting leads will work with the child’s </w:t>
      </w:r>
      <w:r w:rsidRPr="00A87ABC">
        <w:rPr>
          <w:rFonts w:ascii="Aptos" w:hAnsi="Aptos" w:cs="Calibri"/>
          <w:sz w:val="22"/>
          <w:szCs w:val="22"/>
        </w:rPr>
        <w:t xml:space="preserve">key workers </w:t>
      </w:r>
      <w:r w:rsidR="00734FF9">
        <w:rPr>
          <w:rFonts w:ascii="Aptos" w:hAnsi="Aptos" w:cs="Calibri"/>
          <w:sz w:val="22"/>
          <w:szCs w:val="22"/>
        </w:rPr>
        <w:t>to</w:t>
      </w:r>
      <w:r w:rsidRPr="00A87ABC">
        <w:rPr>
          <w:rFonts w:ascii="Aptos" w:hAnsi="Aptos" w:cs="Calibri"/>
          <w:sz w:val="22"/>
          <w:szCs w:val="22"/>
        </w:rPr>
        <w:t xml:space="preserve"> contact parents and carers to ascertain the reason for the absence and inform management. In some </w:t>
      </w:r>
      <w:proofErr w:type="gramStart"/>
      <w:r w:rsidRPr="00A87ABC">
        <w:rPr>
          <w:rFonts w:ascii="Aptos" w:hAnsi="Aptos" w:cs="Calibri"/>
          <w:sz w:val="22"/>
          <w:szCs w:val="22"/>
        </w:rPr>
        <w:t>cases</w:t>
      </w:r>
      <w:proofErr w:type="gramEnd"/>
      <w:r w:rsidRPr="00A87ABC">
        <w:rPr>
          <w:rFonts w:ascii="Aptos" w:hAnsi="Aptos" w:cs="Calibri"/>
          <w:sz w:val="22"/>
          <w:szCs w:val="22"/>
        </w:rPr>
        <w:t xml:space="preserve"> absence will be followed up</w:t>
      </w:r>
      <w:r w:rsidR="00734FF9">
        <w:rPr>
          <w:rFonts w:ascii="Aptos" w:hAnsi="Aptos" w:cs="Calibri"/>
          <w:sz w:val="22"/>
          <w:szCs w:val="22"/>
        </w:rPr>
        <w:t xml:space="preserve"> immediately</w:t>
      </w:r>
      <w:r w:rsidRPr="00A87ABC">
        <w:rPr>
          <w:rFonts w:ascii="Aptos" w:hAnsi="Aptos" w:cs="Calibri"/>
          <w:sz w:val="22"/>
          <w:szCs w:val="22"/>
        </w:rPr>
        <w:t xml:space="preserve">. </w:t>
      </w:r>
    </w:p>
    <w:p w14:paraId="46312002" w14:textId="77777777" w:rsidR="00734FF9" w:rsidRDefault="00A87ABC" w:rsidP="007E1E28">
      <w:pPr>
        <w:rPr>
          <w:rFonts w:ascii="Aptos" w:hAnsi="Aptos" w:cs="Calibri"/>
          <w:sz w:val="22"/>
          <w:szCs w:val="22"/>
        </w:rPr>
      </w:pPr>
      <w:r w:rsidRPr="00A87ABC">
        <w:rPr>
          <w:rFonts w:ascii="Aptos" w:hAnsi="Aptos" w:cs="Calibri"/>
          <w:sz w:val="22"/>
          <w:szCs w:val="22"/>
        </w:rPr>
        <w:t xml:space="preserve">If the child is known to social care, this service will be informed of the unauthorised absence. Key workers will attempt to </w:t>
      </w:r>
      <w:proofErr w:type="gramStart"/>
      <w:r w:rsidRPr="00A87ABC">
        <w:rPr>
          <w:rFonts w:ascii="Aptos" w:hAnsi="Aptos" w:cs="Calibri"/>
          <w:sz w:val="22"/>
          <w:szCs w:val="22"/>
        </w:rPr>
        <w:t>make contact with</w:t>
      </w:r>
      <w:proofErr w:type="gramEnd"/>
      <w:r w:rsidRPr="00A87ABC">
        <w:rPr>
          <w:rFonts w:ascii="Aptos" w:hAnsi="Aptos" w:cs="Calibri"/>
          <w:sz w:val="22"/>
          <w:szCs w:val="22"/>
        </w:rPr>
        <w:t xml:space="preserve"> parents and carers throughout the week if the absence is prolonged due to a valuable reason. </w:t>
      </w:r>
    </w:p>
    <w:p w14:paraId="1EFE6DB9" w14:textId="77777777" w:rsidR="00734FF9" w:rsidRDefault="00A87ABC" w:rsidP="007E1E28">
      <w:pPr>
        <w:rPr>
          <w:rFonts w:ascii="Aptos" w:hAnsi="Aptos" w:cs="Calibri"/>
          <w:sz w:val="22"/>
          <w:szCs w:val="22"/>
        </w:rPr>
      </w:pPr>
      <w:r w:rsidRPr="00A87ABC">
        <w:rPr>
          <w:rFonts w:ascii="Aptos" w:hAnsi="Aptos" w:cs="Calibri"/>
          <w:sz w:val="22"/>
          <w:szCs w:val="22"/>
        </w:rPr>
        <w:t xml:space="preserve">Parents and carers will be asked to contact </w:t>
      </w:r>
      <w:r w:rsidR="00734FF9">
        <w:rPr>
          <w:rFonts w:ascii="Aptos" w:hAnsi="Aptos" w:cs="Calibri"/>
          <w:sz w:val="22"/>
          <w:szCs w:val="22"/>
        </w:rPr>
        <w:t>wraparound care</w:t>
      </w:r>
      <w:r w:rsidRPr="00A87ABC">
        <w:rPr>
          <w:rFonts w:ascii="Aptos" w:hAnsi="Aptos" w:cs="Calibri"/>
          <w:sz w:val="22"/>
          <w:szCs w:val="22"/>
        </w:rPr>
        <w:t xml:space="preserve"> to discuss </w:t>
      </w:r>
      <w:r w:rsidR="00734FF9">
        <w:rPr>
          <w:rFonts w:ascii="Aptos" w:hAnsi="Aptos" w:cs="Calibri"/>
          <w:sz w:val="22"/>
          <w:szCs w:val="22"/>
        </w:rPr>
        <w:t>all forms of</w:t>
      </w:r>
      <w:r w:rsidRPr="00A87ABC">
        <w:rPr>
          <w:rFonts w:ascii="Aptos" w:hAnsi="Aptos" w:cs="Calibri"/>
          <w:sz w:val="22"/>
          <w:szCs w:val="22"/>
        </w:rPr>
        <w:t xml:space="preserve"> absence. If no contact has been successful by all media (phone, email, text e.c.t) then the following procedure must be followed: </w:t>
      </w:r>
    </w:p>
    <w:p w14:paraId="7991FB5E" w14:textId="26514E97" w:rsidR="00734FF9" w:rsidRDefault="00A87ABC" w:rsidP="007E1E28">
      <w:pPr>
        <w:rPr>
          <w:rFonts w:ascii="Aptos" w:hAnsi="Aptos" w:cs="Calibri"/>
          <w:sz w:val="22"/>
          <w:szCs w:val="22"/>
        </w:rPr>
      </w:pPr>
      <w:r w:rsidRPr="00A87ABC">
        <w:rPr>
          <w:rFonts w:ascii="Aptos" w:hAnsi="Aptos" w:cs="Calibri"/>
          <w:sz w:val="22"/>
          <w:szCs w:val="22"/>
        </w:rPr>
        <w:t xml:space="preserve">• </w:t>
      </w:r>
      <w:r w:rsidR="00734FF9">
        <w:rPr>
          <w:rFonts w:ascii="Aptos" w:hAnsi="Aptos" w:cs="Calibri"/>
          <w:sz w:val="22"/>
          <w:szCs w:val="22"/>
        </w:rPr>
        <w:t>Liaise with the school headteacher</w:t>
      </w:r>
    </w:p>
    <w:p w14:paraId="1C05C8B7" w14:textId="77777777" w:rsidR="005509C9" w:rsidRDefault="00A87ABC" w:rsidP="007E1E28">
      <w:pPr>
        <w:rPr>
          <w:rFonts w:ascii="Aptos" w:hAnsi="Aptos" w:cs="Calibri"/>
          <w:sz w:val="22"/>
          <w:szCs w:val="22"/>
        </w:rPr>
      </w:pPr>
      <w:r w:rsidRPr="00A87ABC">
        <w:rPr>
          <w:rFonts w:ascii="Aptos" w:hAnsi="Aptos" w:cs="Calibri"/>
          <w:sz w:val="22"/>
          <w:szCs w:val="22"/>
        </w:rPr>
        <w:t xml:space="preserve">• Follow the safeguarding policy and procedure </w:t>
      </w:r>
    </w:p>
    <w:p w14:paraId="4C51F175" w14:textId="6945663D" w:rsidR="00A87ABC" w:rsidRDefault="005509C9" w:rsidP="007E1E28">
      <w:pPr>
        <w:rPr>
          <w:rFonts w:ascii="Aptos" w:hAnsi="Aptos" w:cs="Calibri"/>
          <w:sz w:val="22"/>
          <w:szCs w:val="22"/>
        </w:rPr>
      </w:pPr>
      <w:r w:rsidRPr="00A87ABC">
        <w:rPr>
          <w:rFonts w:ascii="Aptos" w:hAnsi="Aptos" w:cs="Calibri"/>
          <w:sz w:val="22"/>
          <w:szCs w:val="22"/>
        </w:rPr>
        <w:t>•</w:t>
      </w:r>
      <w:r w:rsidR="00457D8A">
        <w:rPr>
          <w:rFonts w:ascii="Aptos" w:hAnsi="Aptos" w:cs="Calibri"/>
          <w:sz w:val="22"/>
          <w:szCs w:val="22"/>
        </w:rPr>
        <w:t xml:space="preserve"> </w:t>
      </w:r>
      <w:r w:rsidR="00A87ABC" w:rsidRPr="00A87ABC">
        <w:rPr>
          <w:rFonts w:ascii="Aptos" w:hAnsi="Aptos" w:cs="Calibri"/>
          <w:sz w:val="22"/>
          <w:szCs w:val="22"/>
        </w:rPr>
        <w:t xml:space="preserve">Evidence should be kept </w:t>
      </w:r>
      <w:proofErr w:type="gramStart"/>
      <w:r w:rsidR="00A87ABC" w:rsidRPr="00A87ABC">
        <w:rPr>
          <w:rFonts w:ascii="Aptos" w:hAnsi="Aptos" w:cs="Calibri"/>
          <w:sz w:val="22"/>
          <w:szCs w:val="22"/>
        </w:rPr>
        <w:t>to record</w:t>
      </w:r>
      <w:proofErr w:type="gramEnd"/>
      <w:r w:rsidR="00A87ABC" w:rsidRPr="00A87ABC">
        <w:rPr>
          <w:rFonts w:ascii="Aptos" w:hAnsi="Aptos" w:cs="Calibri"/>
          <w:sz w:val="22"/>
          <w:szCs w:val="22"/>
        </w:rPr>
        <w:t xml:space="preserve"> the date and details of all contact made with parents and letters sent must be kept for evidence. If no contact with parents and carers or an explanation for the non-attendance from other </w:t>
      </w:r>
      <w:proofErr w:type="gramStart"/>
      <w:r w:rsidR="00A87ABC" w:rsidRPr="00A87ABC">
        <w:rPr>
          <w:rFonts w:ascii="Aptos" w:hAnsi="Aptos" w:cs="Calibri"/>
          <w:sz w:val="22"/>
          <w:szCs w:val="22"/>
        </w:rPr>
        <w:t>partners</w:t>
      </w:r>
      <w:proofErr w:type="gramEnd"/>
      <w:r w:rsidR="00A87ABC" w:rsidRPr="00A87ABC">
        <w:rPr>
          <w:rFonts w:ascii="Aptos" w:hAnsi="Aptos" w:cs="Calibri"/>
          <w:sz w:val="22"/>
          <w:szCs w:val="22"/>
        </w:rPr>
        <w:t xml:space="preserve"> then safeguarding procedures must be followed.</w:t>
      </w:r>
    </w:p>
    <w:p w14:paraId="0D921FC4" w14:textId="77777777" w:rsidR="009F4D0E" w:rsidRDefault="009F4D0E" w:rsidP="007E1E28">
      <w:pPr>
        <w:rPr>
          <w:rFonts w:ascii="Aptos" w:hAnsi="Aptos" w:cs="Calibri"/>
          <w:sz w:val="22"/>
          <w:szCs w:val="22"/>
        </w:rPr>
      </w:pPr>
    </w:p>
    <w:p w14:paraId="78A4276A" w14:textId="77777777" w:rsidR="000C7C92" w:rsidRDefault="000C7C92" w:rsidP="007E1E28">
      <w:pPr>
        <w:rPr>
          <w:rFonts w:ascii="Aptos" w:hAnsi="Aptos" w:cs="Calibri"/>
          <w:sz w:val="22"/>
          <w:szCs w:val="22"/>
        </w:rPr>
      </w:pPr>
    </w:p>
    <w:p w14:paraId="5AC4C085" w14:textId="6CF07B26" w:rsidR="003541F3" w:rsidRPr="003541F3" w:rsidRDefault="003541F3" w:rsidP="007E1E28">
      <w:pPr>
        <w:rPr>
          <w:b/>
          <w:bCs/>
        </w:rPr>
      </w:pPr>
      <w:r w:rsidRPr="003541F3">
        <w:rPr>
          <w:rFonts w:ascii="Aptos" w:hAnsi="Aptos" w:cs="Calibri"/>
          <w:b/>
          <w:bCs/>
          <w:sz w:val="22"/>
          <w:szCs w:val="22"/>
        </w:rPr>
        <w:t xml:space="preserve">Ongoing support provided by </w:t>
      </w:r>
      <w:r w:rsidR="00E026A7">
        <w:rPr>
          <w:rFonts w:ascii="Aptos" w:hAnsi="Aptos" w:cs="Calibri"/>
          <w:b/>
          <w:bCs/>
          <w:sz w:val="22"/>
          <w:szCs w:val="22"/>
        </w:rPr>
        <w:t>Woodpeckers/Solent Sports</w:t>
      </w:r>
      <w:r w:rsidRPr="003541F3">
        <w:rPr>
          <w:rFonts w:ascii="Aptos" w:hAnsi="Aptos" w:cs="Calibri"/>
          <w:b/>
          <w:bCs/>
          <w:sz w:val="22"/>
          <w:szCs w:val="22"/>
        </w:rPr>
        <w:t xml:space="preserve"> staff:</w:t>
      </w:r>
      <w:r w:rsidRPr="003541F3">
        <w:rPr>
          <w:b/>
          <w:bCs/>
        </w:rPr>
        <w:t xml:space="preserve"> </w:t>
      </w:r>
    </w:p>
    <w:p w14:paraId="1CBD777C" w14:textId="77777777" w:rsidR="003541F3" w:rsidRDefault="003541F3" w:rsidP="007E1E28">
      <w:pPr>
        <w:rPr>
          <w:rFonts w:ascii="Aptos" w:hAnsi="Aptos" w:cs="Calibri"/>
          <w:sz w:val="22"/>
          <w:szCs w:val="22"/>
        </w:rPr>
      </w:pPr>
      <w:r w:rsidRPr="003541F3">
        <w:rPr>
          <w:rFonts w:ascii="Aptos" w:hAnsi="Aptos" w:cs="Calibri"/>
          <w:sz w:val="22"/>
          <w:szCs w:val="22"/>
        </w:rPr>
        <w:t xml:space="preserve">To create a culture where good attendance is normality and valued </w:t>
      </w:r>
    </w:p>
    <w:p w14:paraId="597467AE" w14:textId="77777777" w:rsidR="003541F3" w:rsidRDefault="003541F3" w:rsidP="007E1E28">
      <w:pPr>
        <w:rPr>
          <w:rFonts w:ascii="Aptos" w:hAnsi="Aptos" w:cs="Calibri"/>
          <w:sz w:val="22"/>
          <w:szCs w:val="22"/>
        </w:rPr>
      </w:pPr>
      <w:r w:rsidRPr="003541F3">
        <w:rPr>
          <w:rFonts w:ascii="Aptos" w:hAnsi="Aptos" w:cs="Calibri"/>
          <w:sz w:val="22"/>
          <w:szCs w:val="22"/>
        </w:rPr>
        <w:t xml:space="preserve">• To value the individual and be socially and educationally inclusive </w:t>
      </w:r>
    </w:p>
    <w:p w14:paraId="4729815E" w14:textId="77777777" w:rsidR="003541F3" w:rsidRDefault="003541F3" w:rsidP="007E1E28">
      <w:pPr>
        <w:rPr>
          <w:rFonts w:ascii="Aptos" w:hAnsi="Aptos" w:cs="Calibri"/>
          <w:sz w:val="22"/>
          <w:szCs w:val="22"/>
        </w:rPr>
      </w:pPr>
      <w:r w:rsidRPr="003541F3">
        <w:rPr>
          <w:rFonts w:ascii="Aptos" w:hAnsi="Aptos" w:cs="Calibri"/>
          <w:sz w:val="22"/>
          <w:szCs w:val="22"/>
        </w:rPr>
        <w:t xml:space="preserve">• To be consistent in the implementation of our policy and procedures </w:t>
      </w:r>
    </w:p>
    <w:p w14:paraId="6E40A1AB" w14:textId="61BA67B5" w:rsidR="003541F3" w:rsidRDefault="003541F3" w:rsidP="007E1E28">
      <w:pPr>
        <w:rPr>
          <w:rFonts w:ascii="Aptos" w:hAnsi="Aptos" w:cs="Calibri"/>
          <w:sz w:val="22"/>
          <w:szCs w:val="22"/>
        </w:rPr>
      </w:pPr>
      <w:r w:rsidRPr="003541F3">
        <w:rPr>
          <w:rFonts w:ascii="Aptos" w:hAnsi="Aptos" w:cs="Calibri"/>
          <w:sz w:val="22"/>
          <w:szCs w:val="22"/>
        </w:rPr>
        <w:t>• Regular and punctual attendance is paramount so that all children have full access to the curriculum. Valuable learning time is lost when children are absent or late.</w:t>
      </w:r>
    </w:p>
    <w:p w14:paraId="14CDBDF0" w14:textId="77777777" w:rsidR="000C7C92" w:rsidRDefault="000C7C92" w:rsidP="007E1E28">
      <w:pPr>
        <w:rPr>
          <w:rFonts w:ascii="Aptos" w:hAnsi="Aptos" w:cs="Calibri"/>
          <w:sz w:val="22"/>
          <w:szCs w:val="22"/>
        </w:rPr>
      </w:pPr>
    </w:p>
    <w:tbl>
      <w:tblPr>
        <w:tblStyle w:val="TableGrid"/>
        <w:tblpPr w:leftFromText="180" w:rightFromText="180" w:vertAnchor="text" w:horzAnchor="margin" w:tblpY="141"/>
        <w:tblW w:w="9009" w:type="dxa"/>
        <w:tblLook w:val="04A0" w:firstRow="1" w:lastRow="0" w:firstColumn="1" w:lastColumn="0" w:noHBand="0" w:noVBand="1"/>
      </w:tblPr>
      <w:tblGrid>
        <w:gridCol w:w="4122"/>
        <w:gridCol w:w="4887"/>
      </w:tblGrid>
      <w:tr w:rsidR="00AD30AF" w14:paraId="4B3B2DCE" w14:textId="77777777" w:rsidTr="00AD30AF">
        <w:trPr>
          <w:trHeight w:val="300"/>
        </w:trPr>
        <w:tc>
          <w:tcPr>
            <w:tcW w:w="9009" w:type="dxa"/>
            <w:gridSpan w:val="2"/>
          </w:tcPr>
          <w:p w14:paraId="3C20EE23" w14:textId="77777777" w:rsidR="00AD30AF" w:rsidRDefault="00AD30AF" w:rsidP="00AD30AF">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565C8B8E" w14:textId="77777777" w:rsidR="00AD30AF" w:rsidRDefault="00AD30AF" w:rsidP="00AD30AF">
            <w:pPr>
              <w:rPr>
                <w:rFonts w:ascii="Aptos" w:hAnsi="Aptos" w:cs="Calibri"/>
                <w:b/>
                <w:bCs/>
                <w:sz w:val="22"/>
                <w:szCs w:val="22"/>
              </w:rPr>
            </w:pPr>
          </w:p>
          <w:p w14:paraId="3762B46F" w14:textId="77777777" w:rsidR="00AD30AF" w:rsidRDefault="00AD30AF" w:rsidP="00AD30AF">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60B0C4BD" w14:textId="77777777" w:rsidR="00AD30AF" w:rsidRDefault="00AD30AF" w:rsidP="00AD30AF">
            <w:pPr>
              <w:rPr>
                <w:rFonts w:ascii="Aptos" w:hAnsi="Aptos" w:cs="Calibri"/>
                <w:b/>
                <w:bCs/>
                <w:sz w:val="22"/>
                <w:szCs w:val="22"/>
              </w:rPr>
            </w:pPr>
          </w:p>
          <w:p w14:paraId="78786C43" w14:textId="77777777" w:rsidR="00AD30AF" w:rsidRDefault="00AD30AF" w:rsidP="00AD30AF">
            <w:pPr>
              <w:rPr>
                <w:rFonts w:ascii="Aptos" w:hAnsi="Aptos" w:cs="Calibri"/>
                <w:b/>
                <w:bCs/>
                <w:sz w:val="22"/>
                <w:szCs w:val="22"/>
              </w:rPr>
            </w:pPr>
          </w:p>
          <w:p w14:paraId="3EDE2BDE" w14:textId="77777777" w:rsidR="00AD30AF" w:rsidRDefault="00AD30AF" w:rsidP="00AD30AF">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6C45C248" w14:textId="77777777" w:rsidR="00AD30AF" w:rsidRPr="0079417A" w:rsidRDefault="00AD30AF" w:rsidP="00AD30AF">
            <w:pPr>
              <w:rPr>
                <w:rFonts w:ascii="Aptos" w:hAnsi="Aptos" w:cs="Calibri"/>
                <w:sz w:val="22"/>
                <w:szCs w:val="22"/>
              </w:rPr>
            </w:pPr>
          </w:p>
        </w:tc>
      </w:tr>
      <w:tr w:rsidR="00AD30AF" w14:paraId="15604AF6" w14:textId="77777777" w:rsidTr="00AD30AF">
        <w:trPr>
          <w:trHeight w:val="300"/>
        </w:trPr>
        <w:tc>
          <w:tcPr>
            <w:tcW w:w="4122" w:type="dxa"/>
          </w:tcPr>
          <w:p w14:paraId="3859162C" w14:textId="77777777" w:rsidR="00AD30AF" w:rsidRDefault="00AD30AF" w:rsidP="00AD30AF">
            <w:pPr>
              <w:rPr>
                <w:rFonts w:ascii="Aptos" w:hAnsi="Aptos" w:cs="Calibri"/>
                <w:b/>
                <w:bCs/>
                <w:sz w:val="22"/>
                <w:szCs w:val="22"/>
              </w:rPr>
            </w:pPr>
            <w:r>
              <w:rPr>
                <w:rFonts w:ascii="Aptos" w:hAnsi="Aptos" w:cs="Calibri"/>
                <w:b/>
                <w:bCs/>
                <w:sz w:val="22"/>
                <w:szCs w:val="22"/>
              </w:rPr>
              <w:t>Signed by Franchise Director:</w:t>
            </w:r>
          </w:p>
          <w:p w14:paraId="4CB463C2" w14:textId="77777777" w:rsidR="00AD30AF" w:rsidRDefault="00AD30AF" w:rsidP="00AD30AF">
            <w:pPr>
              <w:rPr>
                <w:rFonts w:ascii="Aptos" w:hAnsi="Aptos" w:cs="Calibri"/>
                <w:b/>
                <w:bCs/>
                <w:sz w:val="22"/>
                <w:szCs w:val="22"/>
              </w:rPr>
            </w:pPr>
            <w:r>
              <w:rPr>
                <w:rFonts w:ascii="Aptos" w:hAnsi="Aptos" w:cs="Calibri"/>
                <w:b/>
                <w:bCs/>
                <w:noProof/>
                <w:sz w:val="22"/>
                <w:szCs w:val="22"/>
              </w:rPr>
              <w:drawing>
                <wp:inline distT="0" distB="0" distL="0" distR="0" wp14:anchorId="2A2887C0" wp14:editId="6FEC960E">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3F63F825" w14:textId="77777777" w:rsidR="00AD30AF" w:rsidRDefault="00AD30AF" w:rsidP="00AD30AF">
            <w:pPr>
              <w:rPr>
                <w:rFonts w:ascii="Aptos" w:hAnsi="Aptos" w:cs="Calibri"/>
                <w:b/>
                <w:bCs/>
                <w:sz w:val="22"/>
                <w:szCs w:val="22"/>
              </w:rPr>
            </w:pPr>
          </w:p>
          <w:p w14:paraId="79338824" w14:textId="3C6C9E54" w:rsidR="00AD30AF" w:rsidRDefault="00AD30AF" w:rsidP="00AD30AF">
            <w:pPr>
              <w:rPr>
                <w:rFonts w:ascii="Aptos" w:hAnsi="Aptos" w:cs="Calibri"/>
                <w:b/>
                <w:bCs/>
                <w:sz w:val="22"/>
                <w:szCs w:val="22"/>
              </w:rPr>
            </w:pPr>
            <w:r w:rsidRPr="52413D98">
              <w:rPr>
                <w:rFonts w:ascii="Aptos" w:hAnsi="Aptos" w:cs="Calibri"/>
                <w:b/>
                <w:bCs/>
                <w:sz w:val="22"/>
                <w:szCs w:val="22"/>
              </w:rPr>
              <w:t>Date:</w:t>
            </w:r>
            <w:r w:rsidR="00850248">
              <w:rPr>
                <w:rFonts w:ascii="Aptos" w:hAnsi="Aptos" w:cs="Calibri"/>
                <w:b/>
                <w:bCs/>
                <w:sz w:val="22"/>
                <w:szCs w:val="22"/>
              </w:rPr>
              <w:t>1/11/2025</w:t>
            </w:r>
          </w:p>
        </w:tc>
        <w:tc>
          <w:tcPr>
            <w:tcW w:w="4887" w:type="dxa"/>
          </w:tcPr>
          <w:p w14:paraId="48FAD213" w14:textId="77777777" w:rsidR="00AD30AF" w:rsidRDefault="00AD30AF" w:rsidP="00AD30AF">
            <w:pPr>
              <w:rPr>
                <w:rFonts w:ascii="Aptos" w:hAnsi="Aptos" w:cs="Calibri"/>
                <w:b/>
                <w:bCs/>
                <w:sz w:val="22"/>
                <w:szCs w:val="22"/>
              </w:rPr>
            </w:pPr>
            <w:r w:rsidRPr="52413D98">
              <w:rPr>
                <w:rFonts w:ascii="Aptos" w:hAnsi="Aptos" w:cs="Calibri"/>
                <w:b/>
                <w:bCs/>
                <w:sz w:val="22"/>
                <w:szCs w:val="22"/>
              </w:rPr>
              <w:t>Signed by Head of Childcare:</w:t>
            </w:r>
          </w:p>
          <w:p w14:paraId="595A0CA0" w14:textId="77777777" w:rsidR="00AD30AF" w:rsidRDefault="00AD30AF" w:rsidP="00AD30AF">
            <w:pPr>
              <w:rPr>
                <w:rFonts w:ascii="Aptos" w:hAnsi="Aptos" w:cs="Calibri"/>
                <w:b/>
                <w:bCs/>
                <w:sz w:val="22"/>
                <w:szCs w:val="22"/>
              </w:rPr>
            </w:pPr>
          </w:p>
          <w:p w14:paraId="6EA33B47" w14:textId="77777777" w:rsidR="00AD30AF" w:rsidRDefault="00AD30AF" w:rsidP="00AD30AF">
            <w:pPr>
              <w:rPr>
                <w:rFonts w:ascii="Aptos" w:hAnsi="Aptos" w:cs="Calibri"/>
                <w:b/>
                <w:bCs/>
                <w:sz w:val="22"/>
                <w:szCs w:val="22"/>
              </w:rPr>
            </w:pPr>
            <w:r>
              <w:rPr>
                <w:rFonts w:ascii="Aptos" w:hAnsi="Aptos" w:cs="Calibri"/>
                <w:b/>
                <w:bCs/>
                <w:noProof/>
                <w:sz w:val="22"/>
                <w:szCs w:val="22"/>
              </w:rPr>
              <w:drawing>
                <wp:inline distT="0" distB="0" distL="0" distR="0" wp14:anchorId="624597F6" wp14:editId="22E3A265">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0725F4E1" w14:textId="77777777" w:rsidR="00AD30AF" w:rsidRDefault="00AD30AF" w:rsidP="00AD30AF">
            <w:pPr>
              <w:rPr>
                <w:rFonts w:ascii="Aptos" w:hAnsi="Aptos" w:cs="Calibri"/>
                <w:b/>
                <w:bCs/>
                <w:sz w:val="22"/>
                <w:szCs w:val="22"/>
              </w:rPr>
            </w:pPr>
          </w:p>
          <w:p w14:paraId="5630065F" w14:textId="77777777" w:rsidR="00AD30AF" w:rsidRDefault="00AD30AF" w:rsidP="00AD30AF">
            <w:pPr>
              <w:rPr>
                <w:rFonts w:ascii="Aptos" w:hAnsi="Aptos" w:cs="Calibri"/>
                <w:b/>
                <w:bCs/>
                <w:sz w:val="22"/>
                <w:szCs w:val="22"/>
              </w:rPr>
            </w:pPr>
          </w:p>
          <w:p w14:paraId="0B7151EB" w14:textId="096FEE57" w:rsidR="00AD30AF" w:rsidRDefault="00AD30AF" w:rsidP="00AD30AF">
            <w:pPr>
              <w:rPr>
                <w:rFonts w:ascii="Aptos" w:hAnsi="Aptos" w:cs="Calibri"/>
                <w:b/>
                <w:bCs/>
                <w:sz w:val="22"/>
                <w:szCs w:val="22"/>
              </w:rPr>
            </w:pPr>
            <w:r w:rsidRPr="52413D98">
              <w:rPr>
                <w:rFonts w:ascii="Aptos" w:hAnsi="Aptos" w:cs="Calibri"/>
                <w:b/>
                <w:bCs/>
                <w:sz w:val="22"/>
                <w:szCs w:val="22"/>
              </w:rPr>
              <w:t>Date:</w:t>
            </w:r>
            <w:r w:rsidR="00850248">
              <w:rPr>
                <w:rFonts w:ascii="Aptos" w:hAnsi="Aptos" w:cs="Calibri"/>
                <w:b/>
                <w:bCs/>
                <w:sz w:val="22"/>
                <w:szCs w:val="22"/>
              </w:rPr>
              <w:t>1/11/2025</w:t>
            </w:r>
          </w:p>
        </w:tc>
      </w:tr>
    </w:tbl>
    <w:p w14:paraId="721F928E" w14:textId="77777777" w:rsidR="000C7C92" w:rsidRDefault="000C7C92" w:rsidP="007E1E28">
      <w:pPr>
        <w:rPr>
          <w:rFonts w:ascii="Aptos" w:hAnsi="Aptos" w:cs="Calibri"/>
          <w:sz w:val="22"/>
          <w:szCs w:val="22"/>
        </w:rPr>
      </w:pPr>
    </w:p>
    <w:p w14:paraId="65495DB7" w14:textId="77777777" w:rsidR="000C7C92" w:rsidRDefault="000C7C92" w:rsidP="007E1E28">
      <w:pPr>
        <w:rPr>
          <w:rFonts w:ascii="Aptos" w:hAnsi="Aptos" w:cs="Calibri"/>
          <w:sz w:val="22"/>
          <w:szCs w:val="22"/>
        </w:rPr>
      </w:pPr>
    </w:p>
    <w:p w14:paraId="0A8BFE7C" w14:textId="77777777" w:rsidR="000C7C92" w:rsidRDefault="000C7C92" w:rsidP="007E1E28">
      <w:pPr>
        <w:rPr>
          <w:rFonts w:ascii="Aptos" w:hAnsi="Aptos" w:cs="Calibri"/>
          <w:sz w:val="22"/>
          <w:szCs w:val="22"/>
        </w:rPr>
      </w:pPr>
    </w:p>
    <w:p w14:paraId="3F64D36E" w14:textId="77777777" w:rsidR="000C7C92" w:rsidRPr="000643A2" w:rsidRDefault="000C7C92" w:rsidP="007E1E28">
      <w:pPr>
        <w:rPr>
          <w:rFonts w:ascii="Aptos" w:hAnsi="Aptos" w:cs="Calibri"/>
          <w:b/>
          <w:bCs/>
          <w:sz w:val="22"/>
          <w:szCs w:val="22"/>
        </w:rPr>
      </w:pPr>
    </w:p>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670C0" w14:textId="77777777" w:rsidR="00F722FD" w:rsidRDefault="00F722FD" w:rsidP="00FE69BE">
      <w:r>
        <w:separator/>
      </w:r>
    </w:p>
  </w:endnote>
  <w:endnote w:type="continuationSeparator" w:id="0">
    <w:p w14:paraId="73E311C1" w14:textId="77777777" w:rsidR="00F722FD" w:rsidRDefault="00F722FD" w:rsidP="00FE69BE">
      <w:r>
        <w:continuationSeparator/>
      </w:r>
    </w:p>
  </w:endnote>
  <w:endnote w:type="continuationNotice" w:id="1">
    <w:p w14:paraId="009E9C48" w14:textId="77777777" w:rsidR="00F722FD" w:rsidRDefault="00F72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D13A7" w14:textId="77777777" w:rsidR="00F722FD" w:rsidRDefault="00F722FD" w:rsidP="00FE69BE">
      <w:r>
        <w:separator/>
      </w:r>
    </w:p>
  </w:footnote>
  <w:footnote w:type="continuationSeparator" w:id="0">
    <w:p w14:paraId="75889F53" w14:textId="77777777" w:rsidR="00F722FD" w:rsidRDefault="00F722FD" w:rsidP="00FE69BE">
      <w:r>
        <w:continuationSeparator/>
      </w:r>
    </w:p>
  </w:footnote>
  <w:footnote w:type="continuationNotice" w:id="1">
    <w:p w14:paraId="014F53D9" w14:textId="77777777" w:rsidR="00F722FD" w:rsidRDefault="00F722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C82A2" w14:textId="0EE38710" w:rsidR="00E56528" w:rsidRPr="00FE69BE" w:rsidRDefault="00E56528" w:rsidP="00E56528">
    <w:pPr>
      <w:pStyle w:val="Header"/>
      <w:jc w:val="center"/>
    </w:pPr>
    <w:r>
      <w:t xml:space="preserve">Woodpeckers Childcare Limited - Solent Sports and Education Ltd - T/A </w:t>
    </w:r>
    <w:r w:rsidR="00E026A7">
      <w:t>Woodpeckers/Solent Sports</w:t>
    </w:r>
    <w:r>
      <w:t xml:space="preserve"> Education</w:t>
    </w:r>
  </w:p>
  <w:p w14:paraId="22711061" w14:textId="3B6DF348"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6FBE"/>
    <w:multiLevelType w:val="hybridMultilevel"/>
    <w:tmpl w:val="275C7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E04E1B"/>
    <w:multiLevelType w:val="multilevel"/>
    <w:tmpl w:val="554CC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DF79E9"/>
    <w:multiLevelType w:val="hybridMultilevel"/>
    <w:tmpl w:val="4EBAC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BC4FD2"/>
    <w:multiLevelType w:val="multilevel"/>
    <w:tmpl w:val="E59C1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752F86"/>
    <w:multiLevelType w:val="multilevel"/>
    <w:tmpl w:val="EF0C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922579"/>
    <w:multiLevelType w:val="multilevel"/>
    <w:tmpl w:val="A7BE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5565A0"/>
    <w:multiLevelType w:val="multilevel"/>
    <w:tmpl w:val="D81AF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9A91D4F"/>
    <w:multiLevelType w:val="multilevel"/>
    <w:tmpl w:val="1926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CC4A6C"/>
    <w:multiLevelType w:val="multilevel"/>
    <w:tmpl w:val="EF0C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E12C5B"/>
    <w:multiLevelType w:val="multilevel"/>
    <w:tmpl w:val="A936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6020327"/>
    <w:multiLevelType w:val="multilevel"/>
    <w:tmpl w:val="EF0C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C784842"/>
    <w:multiLevelType w:val="multilevel"/>
    <w:tmpl w:val="EF0C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18115434">
    <w:abstractNumId w:val="1"/>
  </w:num>
  <w:num w:numId="2" w16cid:durableId="711926553">
    <w:abstractNumId w:val="9"/>
  </w:num>
  <w:num w:numId="3" w16cid:durableId="366100009">
    <w:abstractNumId w:val="7"/>
  </w:num>
  <w:num w:numId="4" w16cid:durableId="995189052">
    <w:abstractNumId w:val="5"/>
  </w:num>
  <w:num w:numId="5" w16cid:durableId="1161851154">
    <w:abstractNumId w:val="3"/>
  </w:num>
  <w:num w:numId="6" w16cid:durableId="520634264">
    <w:abstractNumId w:val="6"/>
  </w:num>
  <w:num w:numId="7" w16cid:durableId="1299920435">
    <w:abstractNumId w:val="2"/>
  </w:num>
  <w:num w:numId="8" w16cid:durableId="1453792007">
    <w:abstractNumId w:val="0"/>
  </w:num>
  <w:num w:numId="9" w16cid:durableId="135418241">
    <w:abstractNumId w:val="11"/>
  </w:num>
  <w:num w:numId="10" w16cid:durableId="1871911552">
    <w:abstractNumId w:val="8"/>
  </w:num>
  <w:num w:numId="11" w16cid:durableId="1561598117">
    <w:abstractNumId w:val="4"/>
  </w:num>
  <w:num w:numId="12" w16cid:durableId="98975386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1A1C"/>
    <w:rsid w:val="00015BB7"/>
    <w:rsid w:val="00015D62"/>
    <w:rsid w:val="000160DC"/>
    <w:rsid w:val="000361E6"/>
    <w:rsid w:val="00042223"/>
    <w:rsid w:val="000550C8"/>
    <w:rsid w:val="000551B1"/>
    <w:rsid w:val="000643A2"/>
    <w:rsid w:val="00066A04"/>
    <w:rsid w:val="0007089C"/>
    <w:rsid w:val="000710B7"/>
    <w:rsid w:val="0008167C"/>
    <w:rsid w:val="0008454F"/>
    <w:rsid w:val="000C654D"/>
    <w:rsid w:val="000C7C92"/>
    <w:rsid w:val="000D367C"/>
    <w:rsid w:val="000D6426"/>
    <w:rsid w:val="000E3828"/>
    <w:rsid w:val="000E5A65"/>
    <w:rsid w:val="000F26D2"/>
    <w:rsid w:val="00101819"/>
    <w:rsid w:val="001076A7"/>
    <w:rsid w:val="001104F6"/>
    <w:rsid w:val="00113011"/>
    <w:rsid w:val="00115EA8"/>
    <w:rsid w:val="001202EA"/>
    <w:rsid w:val="00121B3C"/>
    <w:rsid w:val="00134267"/>
    <w:rsid w:val="00141F1F"/>
    <w:rsid w:val="00146285"/>
    <w:rsid w:val="001467D8"/>
    <w:rsid w:val="001507A6"/>
    <w:rsid w:val="00157279"/>
    <w:rsid w:val="00174B9F"/>
    <w:rsid w:val="00176991"/>
    <w:rsid w:val="001856C9"/>
    <w:rsid w:val="00185B45"/>
    <w:rsid w:val="00195DB1"/>
    <w:rsid w:val="00196A26"/>
    <w:rsid w:val="00196A35"/>
    <w:rsid w:val="001A0AFC"/>
    <w:rsid w:val="001A1103"/>
    <w:rsid w:val="001A1A25"/>
    <w:rsid w:val="001A763F"/>
    <w:rsid w:val="001B115E"/>
    <w:rsid w:val="001B2D75"/>
    <w:rsid w:val="001B3F62"/>
    <w:rsid w:val="001B5043"/>
    <w:rsid w:val="001C30C9"/>
    <w:rsid w:val="001D3131"/>
    <w:rsid w:val="001D3E02"/>
    <w:rsid w:val="001D7A99"/>
    <w:rsid w:val="001E7362"/>
    <w:rsid w:val="002053A6"/>
    <w:rsid w:val="00210BC0"/>
    <w:rsid w:val="00212FB1"/>
    <w:rsid w:val="00231DA8"/>
    <w:rsid w:val="002358B9"/>
    <w:rsid w:val="00244C1A"/>
    <w:rsid w:val="0024592A"/>
    <w:rsid w:val="00252549"/>
    <w:rsid w:val="002550C8"/>
    <w:rsid w:val="00265714"/>
    <w:rsid w:val="002674D1"/>
    <w:rsid w:val="002675B8"/>
    <w:rsid w:val="00271813"/>
    <w:rsid w:val="00276905"/>
    <w:rsid w:val="00276B76"/>
    <w:rsid w:val="00280DD0"/>
    <w:rsid w:val="0028626B"/>
    <w:rsid w:val="00286E0B"/>
    <w:rsid w:val="002A0AB0"/>
    <w:rsid w:val="002B092B"/>
    <w:rsid w:val="002B332D"/>
    <w:rsid w:val="002C3026"/>
    <w:rsid w:val="002C62B7"/>
    <w:rsid w:val="002D75DE"/>
    <w:rsid w:val="002E1625"/>
    <w:rsid w:val="002E1F86"/>
    <w:rsid w:val="002F19A3"/>
    <w:rsid w:val="002F3597"/>
    <w:rsid w:val="002F62CC"/>
    <w:rsid w:val="00300AA7"/>
    <w:rsid w:val="003010AC"/>
    <w:rsid w:val="003023F7"/>
    <w:rsid w:val="003068E2"/>
    <w:rsid w:val="00314D5D"/>
    <w:rsid w:val="00315C6A"/>
    <w:rsid w:val="00317D1D"/>
    <w:rsid w:val="00321A4F"/>
    <w:rsid w:val="003277EA"/>
    <w:rsid w:val="00333B08"/>
    <w:rsid w:val="00334086"/>
    <w:rsid w:val="00336081"/>
    <w:rsid w:val="003365B7"/>
    <w:rsid w:val="003408FE"/>
    <w:rsid w:val="00340B26"/>
    <w:rsid w:val="003465D4"/>
    <w:rsid w:val="0034791F"/>
    <w:rsid w:val="003541F3"/>
    <w:rsid w:val="00354CA6"/>
    <w:rsid w:val="003551F9"/>
    <w:rsid w:val="00360A99"/>
    <w:rsid w:val="00362F1E"/>
    <w:rsid w:val="0037243C"/>
    <w:rsid w:val="00373090"/>
    <w:rsid w:val="00394AEC"/>
    <w:rsid w:val="003A6755"/>
    <w:rsid w:val="003A731E"/>
    <w:rsid w:val="003A74F0"/>
    <w:rsid w:val="003B16D7"/>
    <w:rsid w:val="003B7E40"/>
    <w:rsid w:val="003C19A6"/>
    <w:rsid w:val="003C24F5"/>
    <w:rsid w:val="003D3F65"/>
    <w:rsid w:val="003D52BA"/>
    <w:rsid w:val="003D6C4D"/>
    <w:rsid w:val="003E2E99"/>
    <w:rsid w:val="003E7439"/>
    <w:rsid w:val="003F03CD"/>
    <w:rsid w:val="003F2719"/>
    <w:rsid w:val="003F30F7"/>
    <w:rsid w:val="00405C28"/>
    <w:rsid w:val="00407971"/>
    <w:rsid w:val="0041292E"/>
    <w:rsid w:val="0041370D"/>
    <w:rsid w:val="00423E82"/>
    <w:rsid w:val="004268A5"/>
    <w:rsid w:val="00427B4C"/>
    <w:rsid w:val="00430099"/>
    <w:rsid w:val="00430537"/>
    <w:rsid w:val="004342F2"/>
    <w:rsid w:val="00436A5C"/>
    <w:rsid w:val="00440960"/>
    <w:rsid w:val="00443D73"/>
    <w:rsid w:val="004502D5"/>
    <w:rsid w:val="004542ED"/>
    <w:rsid w:val="00457D8A"/>
    <w:rsid w:val="00461645"/>
    <w:rsid w:val="004654A7"/>
    <w:rsid w:val="00475231"/>
    <w:rsid w:val="004756E3"/>
    <w:rsid w:val="00476A4A"/>
    <w:rsid w:val="00483FC1"/>
    <w:rsid w:val="00486AEC"/>
    <w:rsid w:val="0049251F"/>
    <w:rsid w:val="004A2A9E"/>
    <w:rsid w:val="004A656D"/>
    <w:rsid w:val="004B12D7"/>
    <w:rsid w:val="004B2CF2"/>
    <w:rsid w:val="004B44AF"/>
    <w:rsid w:val="004C493C"/>
    <w:rsid w:val="004D3A38"/>
    <w:rsid w:val="004E2B80"/>
    <w:rsid w:val="004E7E08"/>
    <w:rsid w:val="004F0510"/>
    <w:rsid w:val="00503645"/>
    <w:rsid w:val="005134E7"/>
    <w:rsid w:val="005157B9"/>
    <w:rsid w:val="0053133C"/>
    <w:rsid w:val="00535602"/>
    <w:rsid w:val="005361FB"/>
    <w:rsid w:val="00544A30"/>
    <w:rsid w:val="0054549B"/>
    <w:rsid w:val="00545ED1"/>
    <w:rsid w:val="005509C9"/>
    <w:rsid w:val="00551F39"/>
    <w:rsid w:val="0056798F"/>
    <w:rsid w:val="005732FB"/>
    <w:rsid w:val="00577C00"/>
    <w:rsid w:val="00585075"/>
    <w:rsid w:val="00587A60"/>
    <w:rsid w:val="00593AF0"/>
    <w:rsid w:val="00596DB7"/>
    <w:rsid w:val="005A7D3B"/>
    <w:rsid w:val="005B2DC2"/>
    <w:rsid w:val="005B325B"/>
    <w:rsid w:val="005B49E3"/>
    <w:rsid w:val="005B7A1A"/>
    <w:rsid w:val="005C4356"/>
    <w:rsid w:val="005C6AF9"/>
    <w:rsid w:val="005E4C7B"/>
    <w:rsid w:val="005F5253"/>
    <w:rsid w:val="00605577"/>
    <w:rsid w:val="0061558A"/>
    <w:rsid w:val="00621800"/>
    <w:rsid w:val="00625EC0"/>
    <w:rsid w:val="00630198"/>
    <w:rsid w:val="00631F37"/>
    <w:rsid w:val="00634575"/>
    <w:rsid w:val="006345E7"/>
    <w:rsid w:val="0065201B"/>
    <w:rsid w:val="00652FFA"/>
    <w:rsid w:val="00666825"/>
    <w:rsid w:val="00677955"/>
    <w:rsid w:val="00677B9E"/>
    <w:rsid w:val="00681D3A"/>
    <w:rsid w:val="00683675"/>
    <w:rsid w:val="006A15A2"/>
    <w:rsid w:val="006A66D2"/>
    <w:rsid w:val="006B1CFC"/>
    <w:rsid w:val="006B2A54"/>
    <w:rsid w:val="006B5415"/>
    <w:rsid w:val="006C7CFC"/>
    <w:rsid w:val="006D5484"/>
    <w:rsid w:val="006E0754"/>
    <w:rsid w:val="006E0DE3"/>
    <w:rsid w:val="006E0ED8"/>
    <w:rsid w:val="006E1C32"/>
    <w:rsid w:val="006E35F0"/>
    <w:rsid w:val="006E52E8"/>
    <w:rsid w:val="006E6C05"/>
    <w:rsid w:val="006F37AB"/>
    <w:rsid w:val="006F6807"/>
    <w:rsid w:val="00702406"/>
    <w:rsid w:val="00702540"/>
    <w:rsid w:val="00704E47"/>
    <w:rsid w:val="007054A7"/>
    <w:rsid w:val="007152C1"/>
    <w:rsid w:val="0071787B"/>
    <w:rsid w:val="00734FF9"/>
    <w:rsid w:val="007365CB"/>
    <w:rsid w:val="007424C3"/>
    <w:rsid w:val="00742D37"/>
    <w:rsid w:val="00745C90"/>
    <w:rsid w:val="00755312"/>
    <w:rsid w:val="007637AF"/>
    <w:rsid w:val="00763D58"/>
    <w:rsid w:val="00772027"/>
    <w:rsid w:val="00773146"/>
    <w:rsid w:val="007732DA"/>
    <w:rsid w:val="00775D4D"/>
    <w:rsid w:val="0078388C"/>
    <w:rsid w:val="007913FA"/>
    <w:rsid w:val="0079417A"/>
    <w:rsid w:val="007956C3"/>
    <w:rsid w:val="00796100"/>
    <w:rsid w:val="007A0C4C"/>
    <w:rsid w:val="007A2B16"/>
    <w:rsid w:val="007B0205"/>
    <w:rsid w:val="007B59BC"/>
    <w:rsid w:val="007B60A2"/>
    <w:rsid w:val="007C4277"/>
    <w:rsid w:val="007D312E"/>
    <w:rsid w:val="007D3313"/>
    <w:rsid w:val="007D3C22"/>
    <w:rsid w:val="007E1E28"/>
    <w:rsid w:val="007E2AB6"/>
    <w:rsid w:val="007E3700"/>
    <w:rsid w:val="007E4D39"/>
    <w:rsid w:val="007E7ACF"/>
    <w:rsid w:val="0080389E"/>
    <w:rsid w:val="00804CB8"/>
    <w:rsid w:val="00805613"/>
    <w:rsid w:val="00806766"/>
    <w:rsid w:val="00812242"/>
    <w:rsid w:val="00812A8E"/>
    <w:rsid w:val="00812DB0"/>
    <w:rsid w:val="0081399C"/>
    <w:rsid w:val="00816275"/>
    <w:rsid w:val="00817199"/>
    <w:rsid w:val="00820298"/>
    <w:rsid w:val="00820405"/>
    <w:rsid w:val="00824DD4"/>
    <w:rsid w:val="0082583C"/>
    <w:rsid w:val="00832DCB"/>
    <w:rsid w:val="008336DF"/>
    <w:rsid w:val="00837BD4"/>
    <w:rsid w:val="00841D1B"/>
    <w:rsid w:val="00843528"/>
    <w:rsid w:val="00850248"/>
    <w:rsid w:val="00850A09"/>
    <w:rsid w:val="00871AD7"/>
    <w:rsid w:val="00875A7B"/>
    <w:rsid w:val="008774D8"/>
    <w:rsid w:val="00884A5F"/>
    <w:rsid w:val="008979F3"/>
    <w:rsid w:val="008A14D2"/>
    <w:rsid w:val="008B52FC"/>
    <w:rsid w:val="008B6169"/>
    <w:rsid w:val="008C7133"/>
    <w:rsid w:val="008F163D"/>
    <w:rsid w:val="008F1F37"/>
    <w:rsid w:val="008F33F2"/>
    <w:rsid w:val="009013E0"/>
    <w:rsid w:val="0091212E"/>
    <w:rsid w:val="009148F3"/>
    <w:rsid w:val="00914A2F"/>
    <w:rsid w:val="00920310"/>
    <w:rsid w:val="00935039"/>
    <w:rsid w:val="00944699"/>
    <w:rsid w:val="00944BEB"/>
    <w:rsid w:val="00952918"/>
    <w:rsid w:val="0095300E"/>
    <w:rsid w:val="00956477"/>
    <w:rsid w:val="009600BE"/>
    <w:rsid w:val="009613CF"/>
    <w:rsid w:val="0096437E"/>
    <w:rsid w:val="00966AEB"/>
    <w:rsid w:val="00966D25"/>
    <w:rsid w:val="00967832"/>
    <w:rsid w:val="00972D06"/>
    <w:rsid w:val="00981C07"/>
    <w:rsid w:val="00986A4A"/>
    <w:rsid w:val="00986BF5"/>
    <w:rsid w:val="00987503"/>
    <w:rsid w:val="00991F84"/>
    <w:rsid w:val="00994923"/>
    <w:rsid w:val="009A0DA5"/>
    <w:rsid w:val="009B1A3A"/>
    <w:rsid w:val="009B3246"/>
    <w:rsid w:val="009C272C"/>
    <w:rsid w:val="009C3996"/>
    <w:rsid w:val="009D3031"/>
    <w:rsid w:val="009D39E3"/>
    <w:rsid w:val="009D75B8"/>
    <w:rsid w:val="009E20A2"/>
    <w:rsid w:val="009E5238"/>
    <w:rsid w:val="009F4D0E"/>
    <w:rsid w:val="009F60BA"/>
    <w:rsid w:val="009F6405"/>
    <w:rsid w:val="00A02DB8"/>
    <w:rsid w:val="00A0390C"/>
    <w:rsid w:val="00A0719C"/>
    <w:rsid w:val="00A150CF"/>
    <w:rsid w:val="00A35488"/>
    <w:rsid w:val="00A426E1"/>
    <w:rsid w:val="00A429CB"/>
    <w:rsid w:val="00A46A8A"/>
    <w:rsid w:val="00A5110C"/>
    <w:rsid w:val="00A53589"/>
    <w:rsid w:val="00A54B1F"/>
    <w:rsid w:val="00A710F0"/>
    <w:rsid w:val="00A80788"/>
    <w:rsid w:val="00A81ACF"/>
    <w:rsid w:val="00A8302F"/>
    <w:rsid w:val="00A8438E"/>
    <w:rsid w:val="00A85954"/>
    <w:rsid w:val="00A87ABC"/>
    <w:rsid w:val="00A932BE"/>
    <w:rsid w:val="00A96C86"/>
    <w:rsid w:val="00AA1D29"/>
    <w:rsid w:val="00AA307D"/>
    <w:rsid w:val="00AA499F"/>
    <w:rsid w:val="00AA52ED"/>
    <w:rsid w:val="00AB18D7"/>
    <w:rsid w:val="00AB4988"/>
    <w:rsid w:val="00AB5562"/>
    <w:rsid w:val="00AB6EC2"/>
    <w:rsid w:val="00AC68A8"/>
    <w:rsid w:val="00AD00D0"/>
    <w:rsid w:val="00AD30AF"/>
    <w:rsid w:val="00AD3A69"/>
    <w:rsid w:val="00AE70E2"/>
    <w:rsid w:val="00B03B75"/>
    <w:rsid w:val="00B05E26"/>
    <w:rsid w:val="00B068B1"/>
    <w:rsid w:val="00B24575"/>
    <w:rsid w:val="00B30B1D"/>
    <w:rsid w:val="00B31538"/>
    <w:rsid w:val="00B45273"/>
    <w:rsid w:val="00B47C41"/>
    <w:rsid w:val="00B51853"/>
    <w:rsid w:val="00B54E4B"/>
    <w:rsid w:val="00B66218"/>
    <w:rsid w:val="00B66E38"/>
    <w:rsid w:val="00B67B73"/>
    <w:rsid w:val="00B71EE8"/>
    <w:rsid w:val="00B73063"/>
    <w:rsid w:val="00B80987"/>
    <w:rsid w:val="00B81D0F"/>
    <w:rsid w:val="00B82DB6"/>
    <w:rsid w:val="00B8568B"/>
    <w:rsid w:val="00B9433C"/>
    <w:rsid w:val="00B94BB1"/>
    <w:rsid w:val="00BA6113"/>
    <w:rsid w:val="00BA7A20"/>
    <w:rsid w:val="00BB316B"/>
    <w:rsid w:val="00BB740C"/>
    <w:rsid w:val="00BC56AE"/>
    <w:rsid w:val="00BC7A0A"/>
    <w:rsid w:val="00BD2838"/>
    <w:rsid w:val="00BD2F76"/>
    <w:rsid w:val="00BD4ABB"/>
    <w:rsid w:val="00BE2025"/>
    <w:rsid w:val="00BE51CA"/>
    <w:rsid w:val="00BF4F51"/>
    <w:rsid w:val="00BF7E6A"/>
    <w:rsid w:val="00C03C1D"/>
    <w:rsid w:val="00C03D33"/>
    <w:rsid w:val="00C07DE1"/>
    <w:rsid w:val="00C12526"/>
    <w:rsid w:val="00C17019"/>
    <w:rsid w:val="00C22E73"/>
    <w:rsid w:val="00C30F71"/>
    <w:rsid w:val="00C339F7"/>
    <w:rsid w:val="00C4126B"/>
    <w:rsid w:val="00C41847"/>
    <w:rsid w:val="00C5332A"/>
    <w:rsid w:val="00C60C73"/>
    <w:rsid w:val="00C60FE6"/>
    <w:rsid w:val="00C61EAE"/>
    <w:rsid w:val="00C645B9"/>
    <w:rsid w:val="00C66B4E"/>
    <w:rsid w:val="00C67267"/>
    <w:rsid w:val="00C73707"/>
    <w:rsid w:val="00C76AA9"/>
    <w:rsid w:val="00C8650B"/>
    <w:rsid w:val="00C874F1"/>
    <w:rsid w:val="00CA590E"/>
    <w:rsid w:val="00CB3525"/>
    <w:rsid w:val="00CB4EAC"/>
    <w:rsid w:val="00CC4451"/>
    <w:rsid w:val="00CC6285"/>
    <w:rsid w:val="00CC7306"/>
    <w:rsid w:val="00CD4F77"/>
    <w:rsid w:val="00CD75D6"/>
    <w:rsid w:val="00CE0030"/>
    <w:rsid w:val="00CF043C"/>
    <w:rsid w:val="00CF1EC1"/>
    <w:rsid w:val="00CF4B27"/>
    <w:rsid w:val="00D05278"/>
    <w:rsid w:val="00D075E5"/>
    <w:rsid w:val="00D112D1"/>
    <w:rsid w:val="00D15747"/>
    <w:rsid w:val="00D1625E"/>
    <w:rsid w:val="00D25416"/>
    <w:rsid w:val="00D273DC"/>
    <w:rsid w:val="00D30C77"/>
    <w:rsid w:val="00D32105"/>
    <w:rsid w:val="00D357C0"/>
    <w:rsid w:val="00D456A7"/>
    <w:rsid w:val="00D46692"/>
    <w:rsid w:val="00D46CBD"/>
    <w:rsid w:val="00D508F6"/>
    <w:rsid w:val="00D571B9"/>
    <w:rsid w:val="00D574AA"/>
    <w:rsid w:val="00D57E5F"/>
    <w:rsid w:val="00D61AF0"/>
    <w:rsid w:val="00D62C8D"/>
    <w:rsid w:val="00D74DAC"/>
    <w:rsid w:val="00D76528"/>
    <w:rsid w:val="00D7729D"/>
    <w:rsid w:val="00D9511A"/>
    <w:rsid w:val="00D977AF"/>
    <w:rsid w:val="00DA29A4"/>
    <w:rsid w:val="00DA2C1A"/>
    <w:rsid w:val="00DA3082"/>
    <w:rsid w:val="00DB0BB6"/>
    <w:rsid w:val="00DB5059"/>
    <w:rsid w:val="00DB550B"/>
    <w:rsid w:val="00DB7E50"/>
    <w:rsid w:val="00DC0B10"/>
    <w:rsid w:val="00DC1AD0"/>
    <w:rsid w:val="00DC1FE3"/>
    <w:rsid w:val="00DC37A3"/>
    <w:rsid w:val="00DD142B"/>
    <w:rsid w:val="00DD55B1"/>
    <w:rsid w:val="00DE2B66"/>
    <w:rsid w:val="00DE739E"/>
    <w:rsid w:val="00DF2D4A"/>
    <w:rsid w:val="00DF5BEF"/>
    <w:rsid w:val="00E023A0"/>
    <w:rsid w:val="00E026A7"/>
    <w:rsid w:val="00E034BA"/>
    <w:rsid w:val="00E0431B"/>
    <w:rsid w:val="00E06B55"/>
    <w:rsid w:val="00E1033F"/>
    <w:rsid w:val="00E10E3C"/>
    <w:rsid w:val="00E11189"/>
    <w:rsid w:val="00E1533C"/>
    <w:rsid w:val="00E2405C"/>
    <w:rsid w:val="00E2551C"/>
    <w:rsid w:val="00E325F4"/>
    <w:rsid w:val="00E56528"/>
    <w:rsid w:val="00E571FF"/>
    <w:rsid w:val="00E679E0"/>
    <w:rsid w:val="00E7082C"/>
    <w:rsid w:val="00E76FDF"/>
    <w:rsid w:val="00E82958"/>
    <w:rsid w:val="00E831C0"/>
    <w:rsid w:val="00E901F9"/>
    <w:rsid w:val="00E93178"/>
    <w:rsid w:val="00EA31D4"/>
    <w:rsid w:val="00EA32C9"/>
    <w:rsid w:val="00EA3850"/>
    <w:rsid w:val="00EA78BF"/>
    <w:rsid w:val="00EB6E60"/>
    <w:rsid w:val="00ED53F0"/>
    <w:rsid w:val="00EE2F68"/>
    <w:rsid w:val="00EE56CE"/>
    <w:rsid w:val="00EE7543"/>
    <w:rsid w:val="00EF294F"/>
    <w:rsid w:val="00EF3D55"/>
    <w:rsid w:val="00EF5677"/>
    <w:rsid w:val="00EF7AFB"/>
    <w:rsid w:val="00F01771"/>
    <w:rsid w:val="00F0188D"/>
    <w:rsid w:val="00F119E7"/>
    <w:rsid w:val="00F2405B"/>
    <w:rsid w:val="00F261C1"/>
    <w:rsid w:val="00F2625F"/>
    <w:rsid w:val="00F3017A"/>
    <w:rsid w:val="00F30422"/>
    <w:rsid w:val="00F3416C"/>
    <w:rsid w:val="00F35C05"/>
    <w:rsid w:val="00F52D87"/>
    <w:rsid w:val="00F556EA"/>
    <w:rsid w:val="00F60A08"/>
    <w:rsid w:val="00F62B3A"/>
    <w:rsid w:val="00F66A9C"/>
    <w:rsid w:val="00F71A8E"/>
    <w:rsid w:val="00F722FD"/>
    <w:rsid w:val="00F739FE"/>
    <w:rsid w:val="00F73BF4"/>
    <w:rsid w:val="00F91F8E"/>
    <w:rsid w:val="00F96319"/>
    <w:rsid w:val="00F97F82"/>
    <w:rsid w:val="00FA7E3E"/>
    <w:rsid w:val="00FC6E95"/>
    <w:rsid w:val="00FD300C"/>
    <w:rsid w:val="00FD611D"/>
    <w:rsid w:val="00FE69BE"/>
    <w:rsid w:val="00FF7412"/>
    <w:rsid w:val="0322237F"/>
    <w:rsid w:val="06A6B0DB"/>
    <w:rsid w:val="071DA48F"/>
    <w:rsid w:val="1872A287"/>
    <w:rsid w:val="2A2BFE52"/>
    <w:rsid w:val="317CDBD8"/>
    <w:rsid w:val="35B0CCDB"/>
    <w:rsid w:val="3A1B3332"/>
    <w:rsid w:val="3F45A9AB"/>
    <w:rsid w:val="492D3B76"/>
    <w:rsid w:val="4BB66492"/>
    <w:rsid w:val="54B31010"/>
    <w:rsid w:val="56ABC36C"/>
    <w:rsid w:val="5A626ADB"/>
    <w:rsid w:val="630D0547"/>
    <w:rsid w:val="6DDF90B3"/>
    <w:rsid w:val="734AE198"/>
    <w:rsid w:val="76DBFC40"/>
    <w:rsid w:val="7F0F3C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042">
      <w:bodyDiv w:val="1"/>
      <w:marLeft w:val="0"/>
      <w:marRight w:val="0"/>
      <w:marTop w:val="0"/>
      <w:marBottom w:val="0"/>
      <w:divBdr>
        <w:top w:val="none" w:sz="0" w:space="0" w:color="auto"/>
        <w:left w:val="none" w:sz="0" w:space="0" w:color="auto"/>
        <w:bottom w:val="none" w:sz="0" w:space="0" w:color="auto"/>
        <w:right w:val="none" w:sz="0" w:space="0" w:color="auto"/>
      </w:divBdr>
    </w:div>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0971748">
      <w:bodyDiv w:val="1"/>
      <w:marLeft w:val="0"/>
      <w:marRight w:val="0"/>
      <w:marTop w:val="0"/>
      <w:marBottom w:val="0"/>
      <w:divBdr>
        <w:top w:val="none" w:sz="0" w:space="0" w:color="auto"/>
        <w:left w:val="none" w:sz="0" w:space="0" w:color="auto"/>
        <w:bottom w:val="none" w:sz="0" w:space="0" w:color="auto"/>
        <w:right w:val="none" w:sz="0" w:space="0" w:color="auto"/>
      </w:divBdr>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197763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20818887">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824586171">
      <w:bodyDiv w:val="1"/>
      <w:marLeft w:val="0"/>
      <w:marRight w:val="0"/>
      <w:marTop w:val="0"/>
      <w:marBottom w:val="0"/>
      <w:divBdr>
        <w:top w:val="none" w:sz="0" w:space="0" w:color="auto"/>
        <w:left w:val="none" w:sz="0" w:space="0" w:color="auto"/>
        <w:bottom w:val="none" w:sz="0" w:space="0" w:color="auto"/>
        <w:right w:val="none" w:sz="0" w:space="0" w:color="auto"/>
      </w:divBdr>
    </w:div>
    <w:div w:id="925647879">
      <w:bodyDiv w:val="1"/>
      <w:marLeft w:val="0"/>
      <w:marRight w:val="0"/>
      <w:marTop w:val="0"/>
      <w:marBottom w:val="0"/>
      <w:divBdr>
        <w:top w:val="none" w:sz="0" w:space="0" w:color="auto"/>
        <w:left w:val="none" w:sz="0" w:space="0" w:color="auto"/>
        <w:bottom w:val="none" w:sz="0" w:space="0" w:color="auto"/>
        <w:right w:val="none" w:sz="0" w:space="0" w:color="auto"/>
      </w:divBdr>
    </w:div>
    <w:div w:id="1009868476">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51307604">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450776362">
      <w:bodyDiv w:val="1"/>
      <w:marLeft w:val="0"/>
      <w:marRight w:val="0"/>
      <w:marTop w:val="0"/>
      <w:marBottom w:val="0"/>
      <w:divBdr>
        <w:top w:val="none" w:sz="0" w:space="0" w:color="auto"/>
        <w:left w:val="none" w:sz="0" w:space="0" w:color="auto"/>
        <w:bottom w:val="none" w:sz="0" w:space="0" w:color="auto"/>
        <w:right w:val="none" w:sz="0" w:space="0" w:color="auto"/>
      </w:divBdr>
      <w:divsChild>
        <w:div w:id="199826615">
          <w:marLeft w:val="0"/>
          <w:marRight w:val="0"/>
          <w:marTop w:val="0"/>
          <w:marBottom w:val="0"/>
          <w:divBdr>
            <w:top w:val="none" w:sz="0" w:space="0" w:color="auto"/>
            <w:left w:val="none" w:sz="0" w:space="0" w:color="auto"/>
            <w:bottom w:val="none" w:sz="0" w:space="0" w:color="auto"/>
            <w:right w:val="none" w:sz="0" w:space="0" w:color="auto"/>
          </w:divBdr>
          <w:divsChild>
            <w:div w:id="660694864">
              <w:marLeft w:val="0"/>
              <w:marRight w:val="0"/>
              <w:marTop w:val="0"/>
              <w:marBottom w:val="0"/>
              <w:divBdr>
                <w:top w:val="none" w:sz="0" w:space="0" w:color="auto"/>
                <w:left w:val="none" w:sz="0" w:space="0" w:color="auto"/>
                <w:bottom w:val="none" w:sz="0" w:space="0" w:color="auto"/>
                <w:right w:val="none" w:sz="0" w:space="0" w:color="auto"/>
              </w:divBdr>
            </w:div>
            <w:div w:id="426970339">
              <w:marLeft w:val="0"/>
              <w:marRight w:val="0"/>
              <w:marTop w:val="0"/>
              <w:marBottom w:val="0"/>
              <w:divBdr>
                <w:top w:val="none" w:sz="0" w:space="0" w:color="auto"/>
                <w:left w:val="none" w:sz="0" w:space="0" w:color="auto"/>
                <w:bottom w:val="none" w:sz="0" w:space="0" w:color="auto"/>
                <w:right w:val="none" w:sz="0" w:space="0" w:color="auto"/>
              </w:divBdr>
            </w:div>
            <w:div w:id="1515144612">
              <w:marLeft w:val="0"/>
              <w:marRight w:val="0"/>
              <w:marTop w:val="0"/>
              <w:marBottom w:val="0"/>
              <w:divBdr>
                <w:top w:val="none" w:sz="0" w:space="0" w:color="auto"/>
                <w:left w:val="none" w:sz="0" w:space="0" w:color="auto"/>
                <w:bottom w:val="none" w:sz="0" w:space="0" w:color="auto"/>
                <w:right w:val="none" w:sz="0" w:space="0" w:color="auto"/>
              </w:divBdr>
            </w:div>
            <w:div w:id="922223966">
              <w:marLeft w:val="0"/>
              <w:marRight w:val="0"/>
              <w:marTop w:val="0"/>
              <w:marBottom w:val="0"/>
              <w:divBdr>
                <w:top w:val="none" w:sz="0" w:space="0" w:color="auto"/>
                <w:left w:val="none" w:sz="0" w:space="0" w:color="auto"/>
                <w:bottom w:val="none" w:sz="0" w:space="0" w:color="auto"/>
                <w:right w:val="none" w:sz="0" w:space="0" w:color="auto"/>
              </w:divBdr>
            </w:div>
            <w:div w:id="1769084162">
              <w:marLeft w:val="0"/>
              <w:marRight w:val="0"/>
              <w:marTop w:val="0"/>
              <w:marBottom w:val="0"/>
              <w:divBdr>
                <w:top w:val="none" w:sz="0" w:space="0" w:color="auto"/>
                <w:left w:val="none" w:sz="0" w:space="0" w:color="auto"/>
                <w:bottom w:val="none" w:sz="0" w:space="0" w:color="auto"/>
                <w:right w:val="none" w:sz="0" w:space="0" w:color="auto"/>
              </w:divBdr>
            </w:div>
            <w:div w:id="74128992">
              <w:marLeft w:val="0"/>
              <w:marRight w:val="0"/>
              <w:marTop w:val="0"/>
              <w:marBottom w:val="0"/>
              <w:divBdr>
                <w:top w:val="none" w:sz="0" w:space="0" w:color="auto"/>
                <w:left w:val="none" w:sz="0" w:space="0" w:color="auto"/>
                <w:bottom w:val="none" w:sz="0" w:space="0" w:color="auto"/>
                <w:right w:val="none" w:sz="0" w:space="0" w:color="auto"/>
              </w:divBdr>
            </w:div>
            <w:div w:id="1536967921">
              <w:marLeft w:val="0"/>
              <w:marRight w:val="0"/>
              <w:marTop w:val="0"/>
              <w:marBottom w:val="0"/>
              <w:divBdr>
                <w:top w:val="none" w:sz="0" w:space="0" w:color="auto"/>
                <w:left w:val="none" w:sz="0" w:space="0" w:color="auto"/>
                <w:bottom w:val="none" w:sz="0" w:space="0" w:color="auto"/>
                <w:right w:val="none" w:sz="0" w:space="0" w:color="auto"/>
              </w:divBdr>
            </w:div>
            <w:div w:id="1588735030">
              <w:marLeft w:val="0"/>
              <w:marRight w:val="0"/>
              <w:marTop w:val="0"/>
              <w:marBottom w:val="0"/>
              <w:divBdr>
                <w:top w:val="none" w:sz="0" w:space="0" w:color="auto"/>
                <w:left w:val="none" w:sz="0" w:space="0" w:color="auto"/>
                <w:bottom w:val="none" w:sz="0" w:space="0" w:color="auto"/>
                <w:right w:val="none" w:sz="0" w:space="0" w:color="auto"/>
              </w:divBdr>
            </w:div>
            <w:div w:id="843740145">
              <w:marLeft w:val="0"/>
              <w:marRight w:val="0"/>
              <w:marTop w:val="0"/>
              <w:marBottom w:val="0"/>
              <w:divBdr>
                <w:top w:val="none" w:sz="0" w:space="0" w:color="auto"/>
                <w:left w:val="none" w:sz="0" w:space="0" w:color="auto"/>
                <w:bottom w:val="none" w:sz="0" w:space="0" w:color="auto"/>
                <w:right w:val="none" w:sz="0" w:space="0" w:color="auto"/>
              </w:divBdr>
            </w:div>
            <w:div w:id="1526477539">
              <w:marLeft w:val="0"/>
              <w:marRight w:val="0"/>
              <w:marTop w:val="0"/>
              <w:marBottom w:val="0"/>
              <w:divBdr>
                <w:top w:val="none" w:sz="0" w:space="0" w:color="auto"/>
                <w:left w:val="none" w:sz="0" w:space="0" w:color="auto"/>
                <w:bottom w:val="none" w:sz="0" w:space="0" w:color="auto"/>
                <w:right w:val="none" w:sz="0" w:space="0" w:color="auto"/>
              </w:divBdr>
            </w:div>
            <w:div w:id="245576554">
              <w:marLeft w:val="0"/>
              <w:marRight w:val="0"/>
              <w:marTop w:val="0"/>
              <w:marBottom w:val="0"/>
              <w:divBdr>
                <w:top w:val="none" w:sz="0" w:space="0" w:color="auto"/>
                <w:left w:val="none" w:sz="0" w:space="0" w:color="auto"/>
                <w:bottom w:val="none" w:sz="0" w:space="0" w:color="auto"/>
                <w:right w:val="none" w:sz="0" w:space="0" w:color="auto"/>
              </w:divBdr>
            </w:div>
            <w:div w:id="1683580940">
              <w:marLeft w:val="0"/>
              <w:marRight w:val="0"/>
              <w:marTop w:val="0"/>
              <w:marBottom w:val="0"/>
              <w:divBdr>
                <w:top w:val="none" w:sz="0" w:space="0" w:color="auto"/>
                <w:left w:val="none" w:sz="0" w:space="0" w:color="auto"/>
                <w:bottom w:val="none" w:sz="0" w:space="0" w:color="auto"/>
                <w:right w:val="none" w:sz="0" w:space="0" w:color="auto"/>
              </w:divBdr>
            </w:div>
            <w:div w:id="28651960">
              <w:marLeft w:val="0"/>
              <w:marRight w:val="0"/>
              <w:marTop w:val="0"/>
              <w:marBottom w:val="0"/>
              <w:divBdr>
                <w:top w:val="none" w:sz="0" w:space="0" w:color="auto"/>
                <w:left w:val="none" w:sz="0" w:space="0" w:color="auto"/>
                <w:bottom w:val="none" w:sz="0" w:space="0" w:color="auto"/>
                <w:right w:val="none" w:sz="0" w:space="0" w:color="auto"/>
              </w:divBdr>
            </w:div>
            <w:div w:id="1821656293">
              <w:marLeft w:val="0"/>
              <w:marRight w:val="0"/>
              <w:marTop w:val="0"/>
              <w:marBottom w:val="0"/>
              <w:divBdr>
                <w:top w:val="none" w:sz="0" w:space="0" w:color="auto"/>
                <w:left w:val="none" w:sz="0" w:space="0" w:color="auto"/>
                <w:bottom w:val="none" w:sz="0" w:space="0" w:color="auto"/>
                <w:right w:val="none" w:sz="0" w:space="0" w:color="auto"/>
              </w:divBdr>
            </w:div>
            <w:div w:id="651181007">
              <w:marLeft w:val="0"/>
              <w:marRight w:val="0"/>
              <w:marTop w:val="0"/>
              <w:marBottom w:val="0"/>
              <w:divBdr>
                <w:top w:val="none" w:sz="0" w:space="0" w:color="auto"/>
                <w:left w:val="none" w:sz="0" w:space="0" w:color="auto"/>
                <w:bottom w:val="none" w:sz="0" w:space="0" w:color="auto"/>
                <w:right w:val="none" w:sz="0" w:space="0" w:color="auto"/>
              </w:divBdr>
            </w:div>
          </w:divsChild>
        </w:div>
        <w:div w:id="1087459017">
          <w:marLeft w:val="0"/>
          <w:marRight w:val="0"/>
          <w:marTop w:val="0"/>
          <w:marBottom w:val="0"/>
          <w:divBdr>
            <w:top w:val="none" w:sz="0" w:space="0" w:color="auto"/>
            <w:left w:val="none" w:sz="0" w:space="0" w:color="auto"/>
            <w:bottom w:val="none" w:sz="0" w:space="0" w:color="auto"/>
            <w:right w:val="none" w:sz="0" w:space="0" w:color="auto"/>
          </w:divBdr>
          <w:divsChild>
            <w:div w:id="467628816">
              <w:marLeft w:val="0"/>
              <w:marRight w:val="0"/>
              <w:marTop w:val="0"/>
              <w:marBottom w:val="0"/>
              <w:divBdr>
                <w:top w:val="none" w:sz="0" w:space="0" w:color="auto"/>
                <w:left w:val="none" w:sz="0" w:space="0" w:color="auto"/>
                <w:bottom w:val="none" w:sz="0" w:space="0" w:color="auto"/>
                <w:right w:val="none" w:sz="0" w:space="0" w:color="auto"/>
              </w:divBdr>
            </w:div>
            <w:div w:id="1522086203">
              <w:marLeft w:val="0"/>
              <w:marRight w:val="0"/>
              <w:marTop w:val="0"/>
              <w:marBottom w:val="0"/>
              <w:divBdr>
                <w:top w:val="none" w:sz="0" w:space="0" w:color="auto"/>
                <w:left w:val="none" w:sz="0" w:space="0" w:color="auto"/>
                <w:bottom w:val="none" w:sz="0" w:space="0" w:color="auto"/>
                <w:right w:val="none" w:sz="0" w:space="0" w:color="auto"/>
              </w:divBdr>
            </w:div>
            <w:div w:id="2135639051">
              <w:marLeft w:val="0"/>
              <w:marRight w:val="0"/>
              <w:marTop w:val="0"/>
              <w:marBottom w:val="0"/>
              <w:divBdr>
                <w:top w:val="none" w:sz="0" w:space="0" w:color="auto"/>
                <w:left w:val="none" w:sz="0" w:space="0" w:color="auto"/>
                <w:bottom w:val="none" w:sz="0" w:space="0" w:color="auto"/>
                <w:right w:val="none" w:sz="0" w:space="0" w:color="auto"/>
              </w:divBdr>
            </w:div>
            <w:div w:id="16014">
              <w:marLeft w:val="0"/>
              <w:marRight w:val="0"/>
              <w:marTop w:val="0"/>
              <w:marBottom w:val="0"/>
              <w:divBdr>
                <w:top w:val="none" w:sz="0" w:space="0" w:color="auto"/>
                <w:left w:val="none" w:sz="0" w:space="0" w:color="auto"/>
                <w:bottom w:val="none" w:sz="0" w:space="0" w:color="auto"/>
                <w:right w:val="none" w:sz="0" w:space="0" w:color="auto"/>
              </w:divBdr>
            </w:div>
            <w:div w:id="542062715">
              <w:marLeft w:val="0"/>
              <w:marRight w:val="0"/>
              <w:marTop w:val="0"/>
              <w:marBottom w:val="0"/>
              <w:divBdr>
                <w:top w:val="none" w:sz="0" w:space="0" w:color="auto"/>
                <w:left w:val="none" w:sz="0" w:space="0" w:color="auto"/>
                <w:bottom w:val="none" w:sz="0" w:space="0" w:color="auto"/>
                <w:right w:val="none" w:sz="0" w:space="0" w:color="auto"/>
              </w:divBdr>
            </w:div>
            <w:div w:id="311326384">
              <w:marLeft w:val="0"/>
              <w:marRight w:val="0"/>
              <w:marTop w:val="0"/>
              <w:marBottom w:val="0"/>
              <w:divBdr>
                <w:top w:val="none" w:sz="0" w:space="0" w:color="auto"/>
                <w:left w:val="none" w:sz="0" w:space="0" w:color="auto"/>
                <w:bottom w:val="none" w:sz="0" w:space="0" w:color="auto"/>
                <w:right w:val="none" w:sz="0" w:space="0" w:color="auto"/>
              </w:divBdr>
            </w:div>
            <w:div w:id="1066538594">
              <w:marLeft w:val="0"/>
              <w:marRight w:val="0"/>
              <w:marTop w:val="0"/>
              <w:marBottom w:val="0"/>
              <w:divBdr>
                <w:top w:val="none" w:sz="0" w:space="0" w:color="auto"/>
                <w:left w:val="none" w:sz="0" w:space="0" w:color="auto"/>
                <w:bottom w:val="none" w:sz="0" w:space="0" w:color="auto"/>
                <w:right w:val="none" w:sz="0" w:space="0" w:color="auto"/>
              </w:divBdr>
            </w:div>
            <w:div w:id="2032338107">
              <w:marLeft w:val="0"/>
              <w:marRight w:val="0"/>
              <w:marTop w:val="0"/>
              <w:marBottom w:val="0"/>
              <w:divBdr>
                <w:top w:val="none" w:sz="0" w:space="0" w:color="auto"/>
                <w:left w:val="none" w:sz="0" w:space="0" w:color="auto"/>
                <w:bottom w:val="none" w:sz="0" w:space="0" w:color="auto"/>
                <w:right w:val="none" w:sz="0" w:space="0" w:color="auto"/>
              </w:divBdr>
            </w:div>
            <w:div w:id="712072324">
              <w:marLeft w:val="0"/>
              <w:marRight w:val="0"/>
              <w:marTop w:val="0"/>
              <w:marBottom w:val="0"/>
              <w:divBdr>
                <w:top w:val="none" w:sz="0" w:space="0" w:color="auto"/>
                <w:left w:val="none" w:sz="0" w:space="0" w:color="auto"/>
                <w:bottom w:val="none" w:sz="0" w:space="0" w:color="auto"/>
                <w:right w:val="none" w:sz="0" w:space="0" w:color="auto"/>
              </w:divBdr>
            </w:div>
            <w:div w:id="2101219081">
              <w:marLeft w:val="0"/>
              <w:marRight w:val="0"/>
              <w:marTop w:val="0"/>
              <w:marBottom w:val="0"/>
              <w:divBdr>
                <w:top w:val="none" w:sz="0" w:space="0" w:color="auto"/>
                <w:left w:val="none" w:sz="0" w:space="0" w:color="auto"/>
                <w:bottom w:val="none" w:sz="0" w:space="0" w:color="auto"/>
                <w:right w:val="none" w:sz="0" w:space="0" w:color="auto"/>
              </w:divBdr>
            </w:div>
            <w:div w:id="1571307030">
              <w:marLeft w:val="0"/>
              <w:marRight w:val="0"/>
              <w:marTop w:val="0"/>
              <w:marBottom w:val="0"/>
              <w:divBdr>
                <w:top w:val="none" w:sz="0" w:space="0" w:color="auto"/>
                <w:left w:val="none" w:sz="0" w:space="0" w:color="auto"/>
                <w:bottom w:val="none" w:sz="0" w:space="0" w:color="auto"/>
                <w:right w:val="none" w:sz="0" w:space="0" w:color="auto"/>
              </w:divBdr>
            </w:div>
            <w:div w:id="1636644153">
              <w:marLeft w:val="0"/>
              <w:marRight w:val="0"/>
              <w:marTop w:val="0"/>
              <w:marBottom w:val="0"/>
              <w:divBdr>
                <w:top w:val="none" w:sz="0" w:space="0" w:color="auto"/>
                <w:left w:val="none" w:sz="0" w:space="0" w:color="auto"/>
                <w:bottom w:val="none" w:sz="0" w:space="0" w:color="auto"/>
                <w:right w:val="none" w:sz="0" w:space="0" w:color="auto"/>
              </w:divBdr>
            </w:div>
            <w:div w:id="1430464990">
              <w:marLeft w:val="0"/>
              <w:marRight w:val="0"/>
              <w:marTop w:val="0"/>
              <w:marBottom w:val="0"/>
              <w:divBdr>
                <w:top w:val="none" w:sz="0" w:space="0" w:color="auto"/>
                <w:left w:val="none" w:sz="0" w:space="0" w:color="auto"/>
                <w:bottom w:val="none" w:sz="0" w:space="0" w:color="auto"/>
                <w:right w:val="none" w:sz="0" w:space="0" w:color="auto"/>
              </w:divBdr>
            </w:div>
            <w:div w:id="811098817">
              <w:marLeft w:val="0"/>
              <w:marRight w:val="0"/>
              <w:marTop w:val="0"/>
              <w:marBottom w:val="0"/>
              <w:divBdr>
                <w:top w:val="none" w:sz="0" w:space="0" w:color="auto"/>
                <w:left w:val="none" w:sz="0" w:space="0" w:color="auto"/>
                <w:bottom w:val="none" w:sz="0" w:space="0" w:color="auto"/>
                <w:right w:val="none" w:sz="0" w:space="0" w:color="auto"/>
              </w:divBdr>
            </w:div>
            <w:div w:id="872154256">
              <w:marLeft w:val="0"/>
              <w:marRight w:val="0"/>
              <w:marTop w:val="0"/>
              <w:marBottom w:val="0"/>
              <w:divBdr>
                <w:top w:val="none" w:sz="0" w:space="0" w:color="auto"/>
                <w:left w:val="none" w:sz="0" w:space="0" w:color="auto"/>
                <w:bottom w:val="none" w:sz="0" w:space="0" w:color="auto"/>
                <w:right w:val="none" w:sz="0" w:space="0" w:color="auto"/>
              </w:divBdr>
            </w:div>
            <w:div w:id="36206675">
              <w:marLeft w:val="0"/>
              <w:marRight w:val="0"/>
              <w:marTop w:val="0"/>
              <w:marBottom w:val="0"/>
              <w:divBdr>
                <w:top w:val="none" w:sz="0" w:space="0" w:color="auto"/>
                <w:left w:val="none" w:sz="0" w:space="0" w:color="auto"/>
                <w:bottom w:val="none" w:sz="0" w:space="0" w:color="auto"/>
                <w:right w:val="none" w:sz="0" w:space="0" w:color="auto"/>
              </w:divBdr>
            </w:div>
            <w:div w:id="1378774271">
              <w:marLeft w:val="0"/>
              <w:marRight w:val="0"/>
              <w:marTop w:val="0"/>
              <w:marBottom w:val="0"/>
              <w:divBdr>
                <w:top w:val="none" w:sz="0" w:space="0" w:color="auto"/>
                <w:left w:val="none" w:sz="0" w:space="0" w:color="auto"/>
                <w:bottom w:val="none" w:sz="0" w:space="0" w:color="auto"/>
                <w:right w:val="none" w:sz="0" w:space="0" w:color="auto"/>
              </w:divBdr>
            </w:div>
            <w:div w:id="891113543">
              <w:marLeft w:val="0"/>
              <w:marRight w:val="0"/>
              <w:marTop w:val="0"/>
              <w:marBottom w:val="0"/>
              <w:divBdr>
                <w:top w:val="none" w:sz="0" w:space="0" w:color="auto"/>
                <w:left w:val="none" w:sz="0" w:space="0" w:color="auto"/>
                <w:bottom w:val="none" w:sz="0" w:space="0" w:color="auto"/>
                <w:right w:val="none" w:sz="0" w:space="0" w:color="auto"/>
              </w:divBdr>
            </w:div>
            <w:div w:id="1604337564">
              <w:marLeft w:val="0"/>
              <w:marRight w:val="0"/>
              <w:marTop w:val="0"/>
              <w:marBottom w:val="0"/>
              <w:divBdr>
                <w:top w:val="none" w:sz="0" w:space="0" w:color="auto"/>
                <w:left w:val="none" w:sz="0" w:space="0" w:color="auto"/>
                <w:bottom w:val="none" w:sz="0" w:space="0" w:color="auto"/>
                <w:right w:val="none" w:sz="0" w:space="0" w:color="auto"/>
              </w:divBdr>
            </w:div>
            <w:div w:id="1821188040">
              <w:marLeft w:val="0"/>
              <w:marRight w:val="0"/>
              <w:marTop w:val="0"/>
              <w:marBottom w:val="0"/>
              <w:divBdr>
                <w:top w:val="none" w:sz="0" w:space="0" w:color="auto"/>
                <w:left w:val="none" w:sz="0" w:space="0" w:color="auto"/>
                <w:bottom w:val="none" w:sz="0" w:space="0" w:color="auto"/>
                <w:right w:val="none" w:sz="0" w:space="0" w:color="auto"/>
              </w:divBdr>
            </w:div>
          </w:divsChild>
        </w:div>
        <w:div w:id="231895973">
          <w:marLeft w:val="0"/>
          <w:marRight w:val="0"/>
          <w:marTop w:val="0"/>
          <w:marBottom w:val="0"/>
          <w:divBdr>
            <w:top w:val="none" w:sz="0" w:space="0" w:color="auto"/>
            <w:left w:val="none" w:sz="0" w:space="0" w:color="auto"/>
            <w:bottom w:val="none" w:sz="0" w:space="0" w:color="auto"/>
            <w:right w:val="none" w:sz="0" w:space="0" w:color="auto"/>
          </w:divBdr>
          <w:divsChild>
            <w:div w:id="2132239056">
              <w:marLeft w:val="0"/>
              <w:marRight w:val="0"/>
              <w:marTop w:val="0"/>
              <w:marBottom w:val="0"/>
              <w:divBdr>
                <w:top w:val="none" w:sz="0" w:space="0" w:color="auto"/>
                <w:left w:val="none" w:sz="0" w:space="0" w:color="auto"/>
                <w:bottom w:val="none" w:sz="0" w:space="0" w:color="auto"/>
                <w:right w:val="none" w:sz="0" w:space="0" w:color="auto"/>
              </w:divBdr>
            </w:div>
            <w:div w:id="1369187846">
              <w:marLeft w:val="0"/>
              <w:marRight w:val="0"/>
              <w:marTop w:val="0"/>
              <w:marBottom w:val="0"/>
              <w:divBdr>
                <w:top w:val="none" w:sz="0" w:space="0" w:color="auto"/>
                <w:left w:val="none" w:sz="0" w:space="0" w:color="auto"/>
                <w:bottom w:val="none" w:sz="0" w:space="0" w:color="auto"/>
                <w:right w:val="none" w:sz="0" w:space="0" w:color="auto"/>
              </w:divBdr>
            </w:div>
            <w:div w:id="176579255">
              <w:marLeft w:val="0"/>
              <w:marRight w:val="0"/>
              <w:marTop w:val="0"/>
              <w:marBottom w:val="0"/>
              <w:divBdr>
                <w:top w:val="none" w:sz="0" w:space="0" w:color="auto"/>
                <w:left w:val="none" w:sz="0" w:space="0" w:color="auto"/>
                <w:bottom w:val="none" w:sz="0" w:space="0" w:color="auto"/>
                <w:right w:val="none" w:sz="0" w:space="0" w:color="auto"/>
              </w:divBdr>
            </w:div>
            <w:div w:id="502553377">
              <w:marLeft w:val="0"/>
              <w:marRight w:val="0"/>
              <w:marTop w:val="0"/>
              <w:marBottom w:val="0"/>
              <w:divBdr>
                <w:top w:val="none" w:sz="0" w:space="0" w:color="auto"/>
                <w:left w:val="none" w:sz="0" w:space="0" w:color="auto"/>
                <w:bottom w:val="none" w:sz="0" w:space="0" w:color="auto"/>
                <w:right w:val="none" w:sz="0" w:space="0" w:color="auto"/>
              </w:divBdr>
            </w:div>
            <w:div w:id="50158878">
              <w:marLeft w:val="0"/>
              <w:marRight w:val="0"/>
              <w:marTop w:val="0"/>
              <w:marBottom w:val="0"/>
              <w:divBdr>
                <w:top w:val="none" w:sz="0" w:space="0" w:color="auto"/>
                <w:left w:val="none" w:sz="0" w:space="0" w:color="auto"/>
                <w:bottom w:val="none" w:sz="0" w:space="0" w:color="auto"/>
                <w:right w:val="none" w:sz="0" w:space="0" w:color="auto"/>
              </w:divBdr>
            </w:div>
            <w:div w:id="636373179">
              <w:marLeft w:val="0"/>
              <w:marRight w:val="0"/>
              <w:marTop w:val="0"/>
              <w:marBottom w:val="0"/>
              <w:divBdr>
                <w:top w:val="none" w:sz="0" w:space="0" w:color="auto"/>
                <w:left w:val="none" w:sz="0" w:space="0" w:color="auto"/>
                <w:bottom w:val="none" w:sz="0" w:space="0" w:color="auto"/>
                <w:right w:val="none" w:sz="0" w:space="0" w:color="auto"/>
              </w:divBdr>
            </w:div>
            <w:div w:id="1004091491">
              <w:marLeft w:val="0"/>
              <w:marRight w:val="0"/>
              <w:marTop w:val="0"/>
              <w:marBottom w:val="0"/>
              <w:divBdr>
                <w:top w:val="none" w:sz="0" w:space="0" w:color="auto"/>
                <w:left w:val="none" w:sz="0" w:space="0" w:color="auto"/>
                <w:bottom w:val="none" w:sz="0" w:space="0" w:color="auto"/>
                <w:right w:val="none" w:sz="0" w:space="0" w:color="auto"/>
              </w:divBdr>
            </w:div>
            <w:div w:id="985084674">
              <w:marLeft w:val="0"/>
              <w:marRight w:val="0"/>
              <w:marTop w:val="0"/>
              <w:marBottom w:val="0"/>
              <w:divBdr>
                <w:top w:val="none" w:sz="0" w:space="0" w:color="auto"/>
                <w:left w:val="none" w:sz="0" w:space="0" w:color="auto"/>
                <w:bottom w:val="none" w:sz="0" w:space="0" w:color="auto"/>
                <w:right w:val="none" w:sz="0" w:space="0" w:color="auto"/>
              </w:divBdr>
            </w:div>
            <w:div w:id="1675764097">
              <w:marLeft w:val="0"/>
              <w:marRight w:val="0"/>
              <w:marTop w:val="0"/>
              <w:marBottom w:val="0"/>
              <w:divBdr>
                <w:top w:val="none" w:sz="0" w:space="0" w:color="auto"/>
                <w:left w:val="none" w:sz="0" w:space="0" w:color="auto"/>
                <w:bottom w:val="none" w:sz="0" w:space="0" w:color="auto"/>
                <w:right w:val="none" w:sz="0" w:space="0" w:color="auto"/>
              </w:divBdr>
            </w:div>
            <w:div w:id="1469086028">
              <w:marLeft w:val="0"/>
              <w:marRight w:val="0"/>
              <w:marTop w:val="0"/>
              <w:marBottom w:val="0"/>
              <w:divBdr>
                <w:top w:val="none" w:sz="0" w:space="0" w:color="auto"/>
                <w:left w:val="none" w:sz="0" w:space="0" w:color="auto"/>
                <w:bottom w:val="none" w:sz="0" w:space="0" w:color="auto"/>
                <w:right w:val="none" w:sz="0" w:space="0" w:color="auto"/>
              </w:divBdr>
            </w:div>
            <w:div w:id="302396173">
              <w:marLeft w:val="0"/>
              <w:marRight w:val="0"/>
              <w:marTop w:val="0"/>
              <w:marBottom w:val="0"/>
              <w:divBdr>
                <w:top w:val="none" w:sz="0" w:space="0" w:color="auto"/>
                <w:left w:val="none" w:sz="0" w:space="0" w:color="auto"/>
                <w:bottom w:val="none" w:sz="0" w:space="0" w:color="auto"/>
                <w:right w:val="none" w:sz="0" w:space="0" w:color="auto"/>
              </w:divBdr>
            </w:div>
            <w:div w:id="2116317118">
              <w:marLeft w:val="0"/>
              <w:marRight w:val="0"/>
              <w:marTop w:val="0"/>
              <w:marBottom w:val="0"/>
              <w:divBdr>
                <w:top w:val="none" w:sz="0" w:space="0" w:color="auto"/>
                <w:left w:val="none" w:sz="0" w:space="0" w:color="auto"/>
                <w:bottom w:val="none" w:sz="0" w:space="0" w:color="auto"/>
                <w:right w:val="none" w:sz="0" w:space="0" w:color="auto"/>
              </w:divBdr>
            </w:div>
            <w:div w:id="1750155554">
              <w:marLeft w:val="0"/>
              <w:marRight w:val="0"/>
              <w:marTop w:val="0"/>
              <w:marBottom w:val="0"/>
              <w:divBdr>
                <w:top w:val="none" w:sz="0" w:space="0" w:color="auto"/>
                <w:left w:val="none" w:sz="0" w:space="0" w:color="auto"/>
                <w:bottom w:val="none" w:sz="0" w:space="0" w:color="auto"/>
                <w:right w:val="none" w:sz="0" w:space="0" w:color="auto"/>
              </w:divBdr>
            </w:div>
            <w:div w:id="1096438092">
              <w:marLeft w:val="0"/>
              <w:marRight w:val="0"/>
              <w:marTop w:val="0"/>
              <w:marBottom w:val="0"/>
              <w:divBdr>
                <w:top w:val="none" w:sz="0" w:space="0" w:color="auto"/>
                <w:left w:val="none" w:sz="0" w:space="0" w:color="auto"/>
                <w:bottom w:val="none" w:sz="0" w:space="0" w:color="auto"/>
                <w:right w:val="none" w:sz="0" w:space="0" w:color="auto"/>
              </w:divBdr>
            </w:div>
            <w:div w:id="1943418066">
              <w:marLeft w:val="0"/>
              <w:marRight w:val="0"/>
              <w:marTop w:val="0"/>
              <w:marBottom w:val="0"/>
              <w:divBdr>
                <w:top w:val="none" w:sz="0" w:space="0" w:color="auto"/>
                <w:left w:val="none" w:sz="0" w:space="0" w:color="auto"/>
                <w:bottom w:val="none" w:sz="0" w:space="0" w:color="auto"/>
                <w:right w:val="none" w:sz="0" w:space="0" w:color="auto"/>
              </w:divBdr>
            </w:div>
            <w:div w:id="1715154945">
              <w:marLeft w:val="0"/>
              <w:marRight w:val="0"/>
              <w:marTop w:val="0"/>
              <w:marBottom w:val="0"/>
              <w:divBdr>
                <w:top w:val="none" w:sz="0" w:space="0" w:color="auto"/>
                <w:left w:val="none" w:sz="0" w:space="0" w:color="auto"/>
                <w:bottom w:val="none" w:sz="0" w:space="0" w:color="auto"/>
                <w:right w:val="none" w:sz="0" w:space="0" w:color="auto"/>
              </w:divBdr>
            </w:div>
            <w:div w:id="1044211917">
              <w:marLeft w:val="0"/>
              <w:marRight w:val="0"/>
              <w:marTop w:val="0"/>
              <w:marBottom w:val="0"/>
              <w:divBdr>
                <w:top w:val="none" w:sz="0" w:space="0" w:color="auto"/>
                <w:left w:val="none" w:sz="0" w:space="0" w:color="auto"/>
                <w:bottom w:val="none" w:sz="0" w:space="0" w:color="auto"/>
                <w:right w:val="none" w:sz="0" w:space="0" w:color="auto"/>
              </w:divBdr>
            </w:div>
            <w:div w:id="667056850">
              <w:marLeft w:val="0"/>
              <w:marRight w:val="0"/>
              <w:marTop w:val="0"/>
              <w:marBottom w:val="0"/>
              <w:divBdr>
                <w:top w:val="none" w:sz="0" w:space="0" w:color="auto"/>
                <w:left w:val="none" w:sz="0" w:space="0" w:color="auto"/>
                <w:bottom w:val="none" w:sz="0" w:space="0" w:color="auto"/>
                <w:right w:val="none" w:sz="0" w:space="0" w:color="auto"/>
              </w:divBdr>
            </w:div>
            <w:div w:id="37054933">
              <w:marLeft w:val="0"/>
              <w:marRight w:val="0"/>
              <w:marTop w:val="0"/>
              <w:marBottom w:val="0"/>
              <w:divBdr>
                <w:top w:val="none" w:sz="0" w:space="0" w:color="auto"/>
                <w:left w:val="none" w:sz="0" w:space="0" w:color="auto"/>
                <w:bottom w:val="none" w:sz="0" w:space="0" w:color="auto"/>
                <w:right w:val="none" w:sz="0" w:space="0" w:color="auto"/>
              </w:divBdr>
            </w:div>
            <w:div w:id="2096245867">
              <w:marLeft w:val="0"/>
              <w:marRight w:val="0"/>
              <w:marTop w:val="0"/>
              <w:marBottom w:val="0"/>
              <w:divBdr>
                <w:top w:val="none" w:sz="0" w:space="0" w:color="auto"/>
                <w:left w:val="none" w:sz="0" w:space="0" w:color="auto"/>
                <w:bottom w:val="none" w:sz="0" w:space="0" w:color="auto"/>
                <w:right w:val="none" w:sz="0" w:space="0" w:color="auto"/>
              </w:divBdr>
            </w:div>
          </w:divsChild>
        </w:div>
        <w:div w:id="1886020396">
          <w:marLeft w:val="0"/>
          <w:marRight w:val="0"/>
          <w:marTop w:val="0"/>
          <w:marBottom w:val="0"/>
          <w:divBdr>
            <w:top w:val="none" w:sz="0" w:space="0" w:color="auto"/>
            <w:left w:val="none" w:sz="0" w:space="0" w:color="auto"/>
            <w:bottom w:val="none" w:sz="0" w:space="0" w:color="auto"/>
            <w:right w:val="none" w:sz="0" w:space="0" w:color="auto"/>
          </w:divBdr>
          <w:divsChild>
            <w:div w:id="733041184">
              <w:marLeft w:val="0"/>
              <w:marRight w:val="0"/>
              <w:marTop w:val="0"/>
              <w:marBottom w:val="0"/>
              <w:divBdr>
                <w:top w:val="none" w:sz="0" w:space="0" w:color="auto"/>
                <w:left w:val="none" w:sz="0" w:space="0" w:color="auto"/>
                <w:bottom w:val="none" w:sz="0" w:space="0" w:color="auto"/>
                <w:right w:val="none" w:sz="0" w:space="0" w:color="auto"/>
              </w:divBdr>
            </w:div>
            <w:div w:id="464005661">
              <w:marLeft w:val="0"/>
              <w:marRight w:val="0"/>
              <w:marTop w:val="0"/>
              <w:marBottom w:val="0"/>
              <w:divBdr>
                <w:top w:val="none" w:sz="0" w:space="0" w:color="auto"/>
                <w:left w:val="none" w:sz="0" w:space="0" w:color="auto"/>
                <w:bottom w:val="none" w:sz="0" w:space="0" w:color="auto"/>
                <w:right w:val="none" w:sz="0" w:space="0" w:color="auto"/>
              </w:divBdr>
            </w:div>
            <w:div w:id="1437169235">
              <w:marLeft w:val="0"/>
              <w:marRight w:val="0"/>
              <w:marTop w:val="0"/>
              <w:marBottom w:val="0"/>
              <w:divBdr>
                <w:top w:val="none" w:sz="0" w:space="0" w:color="auto"/>
                <w:left w:val="none" w:sz="0" w:space="0" w:color="auto"/>
                <w:bottom w:val="none" w:sz="0" w:space="0" w:color="auto"/>
                <w:right w:val="none" w:sz="0" w:space="0" w:color="auto"/>
              </w:divBdr>
            </w:div>
            <w:div w:id="1808551220">
              <w:marLeft w:val="0"/>
              <w:marRight w:val="0"/>
              <w:marTop w:val="0"/>
              <w:marBottom w:val="0"/>
              <w:divBdr>
                <w:top w:val="none" w:sz="0" w:space="0" w:color="auto"/>
                <w:left w:val="none" w:sz="0" w:space="0" w:color="auto"/>
                <w:bottom w:val="none" w:sz="0" w:space="0" w:color="auto"/>
                <w:right w:val="none" w:sz="0" w:space="0" w:color="auto"/>
              </w:divBdr>
            </w:div>
            <w:div w:id="1316301248">
              <w:marLeft w:val="0"/>
              <w:marRight w:val="0"/>
              <w:marTop w:val="0"/>
              <w:marBottom w:val="0"/>
              <w:divBdr>
                <w:top w:val="none" w:sz="0" w:space="0" w:color="auto"/>
                <w:left w:val="none" w:sz="0" w:space="0" w:color="auto"/>
                <w:bottom w:val="none" w:sz="0" w:space="0" w:color="auto"/>
                <w:right w:val="none" w:sz="0" w:space="0" w:color="auto"/>
              </w:divBdr>
            </w:div>
            <w:div w:id="170414502">
              <w:marLeft w:val="0"/>
              <w:marRight w:val="0"/>
              <w:marTop w:val="0"/>
              <w:marBottom w:val="0"/>
              <w:divBdr>
                <w:top w:val="none" w:sz="0" w:space="0" w:color="auto"/>
                <w:left w:val="none" w:sz="0" w:space="0" w:color="auto"/>
                <w:bottom w:val="none" w:sz="0" w:space="0" w:color="auto"/>
                <w:right w:val="none" w:sz="0" w:space="0" w:color="auto"/>
              </w:divBdr>
            </w:div>
            <w:div w:id="1891726686">
              <w:marLeft w:val="0"/>
              <w:marRight w:val="0"/>
              <w:marTop w:val="0"/>
              <w:marBottom w:val="0"/>
              <w:divBdr>
                <w:top w:val="none" w:sz="0" w:space="0" w:color="auto"/>
                <w:left w:val="none" w:sz="0" w:space="0" w:color="auto"/>
                <w:bottom w:val="none" w:sz="0" w:space="0" w:color="auto"/>
                <w:right w:val="none" w:sz="0" w:space="0" w:color="auto"/>
              </w:divBdr>
            </w:div>
            <w:div w:id="1531917921">
              <w:marLeft w:val="0"/>
              <w:marRight w:val="0"/>
              <w:marTop w:val="0"/>
              <w:marBottom w:val="0"/>
              <w:divBdr>
                <w:top w:val="none" w:sz="0" w:space="0" w:color="auto"/>
                <w:left w:val="none" w:sz="0" w:space="0" w:color="auto"/>
                <w:bottom w:val="none" w:sz="0" w:space="0" w:color="auto"/>
                <w:right w:val="none" w:sz="0" w:space="0" w:color="auto"/>
              </w:divBdr>
            </w:div>
            <w:div w:id="1479226075">
              <w:marLeft w:val="0"/>
              <w:marRight w:val="0"/>
              <w:marTop w:val="0"/>
              <w:marBottom w:val="0"/>
              <w:divBdr>
                <w:top w:val="none" w:sz="0" w:space="0" w:color="auto"/>
                <w:left w:val="none" w:sz="0" w:space="0" w:color="auto"/>
                <w:bottom w:val="none" w:sz="0" w:space="0" w:color="auto"/>
                <w:right w:val="none" w:sz="0" w:space="0" w:color="auto"/>
              </w:divBdr>
            </w:div>
            <w:div w:id="1224290937">
              <w:marLeft w:val="0"/>
              <w:marRight w:val="0"/>
              <w:marTop w:val="0"/>
              <w:marBottom w:val="0"/>
              <w:divBdr>
                <w:top w:val="none" w:sz="0" w:space="0" w:color="auto"/>
                <w:left w:val="none" w:sz="0" w:space="0" w:color="auto"/>
                <w:bottom w:val="none" w:sz="0" w:space="0" w:color="auto"/>
                <w:right w:val="none" w:sz="0" w:space="0" w:color="auto"/>
              </w:divBdr>
            </w:div>
            <w:div w:id="1583758184">
              <w:marLeft w:val="0"/>
              <w:marRight w:val="0"/>
              <w:marTop w:val="0"/>
              <w:marBottom w:val="0"/>
              <w:divBdr>
                <w:top w:val="none" w:sz="0" w:space="0" w:color="auto"/>
                <w:left w:val="none" w:sz="0" w:space="0" w:color="auto"/>
                <w:bottom w:val="none" w:sz="0" w:space="0" w:color="auto"/>
                <w:right w:val="none" w:sz="0" w:space="0" w:color="auto"/>
              </w:divBdr>
            </w:div>
            <w:div w:id="767895451">
              <w:marLeft w:val="0"/>
              <w:marRight w:val="0"/>
              <w:marTop w:val="0"/>
              <w:marBottom w:val="0"/>
              <w:divBdr>
                <w:top w:val="none" w:sz="0" w:space="0" w:color="auto"/>
                <w:left w:val="none" w:sz="0" w:space="0" w:color="auto"/>
                <w:bottom w:val="none" w:sz="0" w:space="0" w:color="auto"/>
                <w:right w:val="none" w:sz="0" w:space="0" w:color="auto"/>
              </w:divBdr>
            </w:div>
            <w:div w:id="2036035070">
              <w:marLeft w:val="0"/>
              <w:marRight w:val="0"/>
              <w:marTop w:val="0"/>
              <w:marBottom w:val="0"/>
              <w:divBdr>
                <w:top w:val="none" w:sz="0" w:space="0" w:color="auto"/>
                <w:left w:val="none" w:sz="0" w:space="0" w:color="auto"/>
                <w:bottom w:val="none" w:sz="0" w:space="0" w:color="auto"/>
                <w:right w:val="none" w:sz="0" w:space="0" w:color="auto"/>
              </w:divBdr>
            </w:div>
            <w:div w:id="2027902295">
              <w:marLeft w:val="0"/>
              <w:marRight w:val="0"/>
              <w:marTop w:val="0"/>
              <w:marBottom w:val="0"/>
              <w:divBdr>
                <w:top w:val="none" w:sz="0" w:space="0" w:color="auto"/>
                <w:left w:val="none" w:sz="0" w:space="0" w:color="auto"/>
                <w:bottom w:val="none" w:sz="0" w:space="0" w:color="auto"/>
                <w:right w:val="none" w:sz="0" w:space="0" w:color="auto"/>
              </w:divBdr>
            </w:div>
            <w:div w:id="322321630">
              <w:marLeft w:val="0"/>
              <w:marRight w:val="0"/>
              <w:marTop w:val="0"/>
              <w:marBottom w:val="0"/>
              <w:divBdr>
                <w:top w:val="none" w:sz="0" w:space="0" w:color="auto"/>
                <w:left w:val="none" w:sz="0" w:space="0" w:color="auto"/>
                <w:bottom w:val="none" w:sz="0" w:space="0" w:color="auto"/>
                <w:right w:val="none" w:sz="0" w:space="0" w:color="auto"/>
              </w:divBdr>
            </w:div>
            <w:div w:id="541481093">
              <w:marLeft w:val="0"/>
              <w:marRight w:val="0"/>
              <w:marTop w:val="0"/>
              <w:marBottom w:val="0"/>
              <w:divBdr>
                <w:top w:val="none" w:sz="0" w:space="0" w:color="auto"/>
                <w:left w:val="none" w:sz="0" w:space="0" w:color="auto"/>
                <w:bottom w:val="none" w:sz="0" w:space="0" w:color="auto"/>
                <w:right w:val="none" w:sz="0" w:space="0" w:color="auto"/>
              </w:divBdr>
            </w:div>
            <w:div w:id="1948806577">
              <w:marLeft w:val="0"/>
              <w:marRight w:val="0"/>
              <w:marTop w:val="0"/>
              <w:marBottom w:val="0"/>
              <w:divBdr>
                <w:top w:val="none" w:sz="0" w:space="0" w:color="auto"/>
                <w:left w:val="none" w:sz="0" w:space="0" w:color="auto"/>
                <w:bottom w:val="none" w:sz="0" w:space="0" w:color="auto"/>
                <w:right w:val="none" w:sz="0" w:space="0" w:color="auto"/>
              </w:divBdr>
            </w:div>
            <w:div w:id="461314914">
              <w:marLeft w:val="0"/>
              <w:marRight w:val="0"/>
              <w:marTop w:val="0"/>
              <w:marBottom w:val="0"/>
              <w:divBdr>
                <w:top w:val="none" w:sz="0" w:space="0" w:color="auto"/>
                <w:left w:val="none" w:sz="0" w:space="0" w:color="auto"/>
                <w:bottom w:val="none" w:sz="0" w:space="0" w:color="auto"/>
                <w:right w:val="none" w:sz="0" w:space="0" w:color="auto"/>
              </w:divBdr>
            </w:div>
            <w:div w:id="778988885">
              <w:marLeft w:val="0"/>
              <w:marRight w:val="0"/>
              <w:marTop w:val="0"/>
              <w:marBottom w:val="0"/>
              <w:divBdr>
                <w:top w:val="none" w:sz="0" w:space="0" w:color="auto"/>
                <w:left w:val="none" w:sz="0" w:space="0" w:color="auto"/>
                <w:bottom w:val="none" w:sz="0" w:space="0" w:color="auto"/>
                <w:right w:val="none" w:sz="0" w:space="0" w:color="auto"/>
              </w:divBdr>
            </w:div>
            <w:div w:id="2057967687">
              <w:marLeft w:val="0"/>
              <w:marRight w:val="0"/>
              <w:marTop w:val="0"/>
              <w:marBottom w:val="0"/>
              <w:divBdr>
                <w:top w:val="none" w:sz="0" w:space="0" w:color="auto"/>
                <w:left w:val="none" w:sz="0" w:space="0" w:color="auto"/>
                <w:bottom w:val="none" w:sz="0" w:space="0" w:color="auto"/>
                <w:right w:val="none" w:sz="0" w:space="0" w:color="auto"/>
              </w:divBdr>
            </w:div>
          </w:divsChild>
        </w:div>
        <w:div w:id="826896538">
          <w:marLeft w:val="0"/>
          <w:marRight w:val="0"/>
          <w:marTop w:val="0"/>
          <w:marBottom w:val="0"/>
          <w:divBdr>
            <w:top w:val="none" w:sz="0" w:space="0" w:color="auto"/>
            <w:left w:val="none" w:sz="0" w:space="0" w:color="auto"/>
            <w:bottom w:val="none" w:sz="0" w:space="0" w:color="auto"/>
            <w:right w:val="none" w:sz="0" w:space="0" w:color="auto"/>
          </w:divBdr>
        </w:div>
        <w:div w:id="1969776583">
          <w:marLeft w:val="0"/>
          <w:marRight w:val="0"/>
          <w:marTop w:val="0"/>
          <w:marBottom w:val="0"/>
          <w:divBdr>
            <w:top w:val="none" w:sz="0" w:space="0" w:color="auto"/>
            <w:left w:val="none" w:sz="0" w:space="0" w:color="auto"/>
            <w:bottom w:val="none" w:sz="0" w:space="0" w:color="auto"/>
            <w:right w:val="none" w:sz="0" w:space="0" w:color="auto"/>
          </w:divBdr>
        </w:div>
        <w:div w:id="1740134703">
          <w:marLeft w:val="0"/>
          <w:marRight w:val="0"/>
          <w:marTop w:val="0"/>
          <w:marBottom w:val="0"/>
          <w:divBdr>
            <w:top w:val="none" w:sz="0" w:space="0" w:color="auto"/>
            <w:left w:val="none" w:sz="0" w:space="0" w:color="auto"/>
            <w:bottom w:val="none" w:sz="0" w:space="0" w:color="auto"/>
            <w:right w:val="none" w:sz="0" w:space="0" w:color="auto"/>
          </w:divBdr>
        </w:div>
        <w:div w:id="209652161">
          <w:marLeft w:val="0"/>
          <w:marRight w:val="0"/>
          <w:marTop w:val="0"/>
          <w:marBottom w:val="0"/>
          <w:divBdr>
            <w:top w:val="none" w:sz="0" w:space="0" w:color="auto"/>
            <w:left w:val="none" w:sz="0" w:space="0" w:color="auto"/>
            <w:bottom w:val="none" w:sz="0" w:space="0" w:color="auto"/>
            <w:right w:val="none" w:sz="0" w:space="0" w:color="auto"/>
          </w:divBdr>
        </w:div>
        <w:div w:id="1043751137">
          <w:marLeft w:val="0"/>
          <w:marRight w:val="0"/>
          <w:marTop w:val="0"/>
          <w:marBottom w:val="0"/>
          <w:divBdr>
            <w:top w:val="none" w:sz="0" w:space="0" w:color="auto"/>
            <w:left w:val="none" w:sz="0" w:space="0" w:color="auto"/>
            <w:bottom w:val="none" w:sz="0" w:space="0" w:color="auto"/>
            <w:right w:val="none" w:sz="0" w:space="0" w:color="auto"/>
          </w:divBdr>
        </w:div>
        <w:div w:id="729156679">
          <w:marLeft w:val="0"/>
          <w:marRight w:val="0"/>
          <w:marTop w:val="0"/>
          <w:marBottom w:val="0"/>
          <w:divBdr>
            <w:top w:val="none" w:sz="0" w:space="0" w:color="auto"/>
            <w:left w:val="none" w:sz="0" w:space="0" w:color="auto"/>
            <w:bottom w:val="none" w:sz="0" w:space="0" w:color="auto"/>
            <w:right w:val="none" w:sz="0" w:space="0" w:color="auto"/>
          </w:divBdr>
        </w:div>
        <w:div w:id="121659443">
          <w:marLeft w:val="0"/>
          <w:marRight w:val="0"/>
          <w:marTop w:val="0"/>
          <w:marBottom w:val="0"/>
          <w:divBdr>
            <w:top w:val="none" w:sz="0" w:space="0" w:color="auto"/>
            <w:left w:val="none" w:sz="0" w:space="0" w:color="auto"/>
            <w:bottom w:val="none" w:sz="0" w:space="0" w:color="auto"/>
            <w:right w:val="none" w:sz="0" w:space="0" w:color="auto"/>
          </w:divBdr>
        </w:div>
        <w:div w:id="455950616">
          <w:marLeft w:val="0"/>
          <w:marRight w:val="0"/>
          <w:marTop w:val="0"/>
          <w:marBottom w:val="0"/>
          <w:divBdr>
            <w:top w:val="none" w:sz="0" w:space="0" w:color="auto"/>
            <w:left w:val="none" w:sz="0" w:space="0" w:color="auto"/>
            <w:bottom w:val="none" w:sz="0" w:space="0" w:color="auto"/>
            <w:right w:val="none" w:sz="0" w:space="0" w:color="auto"/>
          </w:divBdr>
        </w:div>
        <w:div w:id="1161043433">
          <w:marLeft w:val="0"/>
          <w:marRight w:val="0"/>
          <w:marTop w:val="0"/>
          <w:marBottom w:val="0"/>
          <w:divBdr>
            <w:top w:val="none" w:sz="0" w:space="0" w:color="auto"/>
            <w:left w:val="none" w:sz="0" w:space="0" w:color="auto"/>
            <w:bottom w:val="none" w:sz="0" w:space="0" w:color="auto"/>
            <w:right w:val="none" w:sz="0" w:space="0" w:color="auto"/>
          </w:divBdr>
        </w:div>
        <w:div w:id="1931741254">
          <w:marLeft w:val="0"/>
          <w:marRight w:val="0"/>
          <w:marTop w:val="0"/>
          <w:marBottom w:val="0"/>
          <w:divBdr>
            <w:top w:val="none" w:sz="0" w:space="0" w:color="auto"/>
            <w:left w:val="none" w:sz="0" w:space="0" w:color="auto"/>
            <w:bottom w:val="none" w:sz="0" w:space="0" w:color="auto"/>
            <w:right w:val="none" w:sz="0" w:space="0" w:color="auto"/>
          </w:divBdr>
        </w:div>
        <w:div w:id="1739090429">
          <w:marLeft w:val="0"/>
          <w:marRight w:val="0"/>
          <w:marTop w:val="0"/>
          <w:marBottom w:val="0"/>
          <w:divBdr>
            <w:top w:val="none" w:sz="0" w:space="0" w:color="auto"/>
            <w:left w:val="none" w:sz="0" w:space="0" w:color="auto"/>
            <w:bottom w:val="none" w:sz="0" w:space="0" w:color="auto"/>
            <w:right w:val="none" w:sz="0" w:space="0" w:color="auto"/>
          </w:divBdr>
        </w:div>
        <w:div w:id="602808260">
          <w:marLeft w:val="0"/>
          <w:marRight w:val="0"/>
          <w:marTop w:val="0"/>
          <w:marBottom w:val="0"/>
          <w:divBdr>
            <w:top w:val="none" w:sz="0" w:space="0" w:color="auto"/>
            <w:left w:val="none" w:sz="0" w:space="0" w:color="auto"/>
            <w:bottom w:val="none" w:sz="0" w:space="0" w:color="auto"/>
            <w:right w:val="none" w:sz="0" w:space="0" w:color="auto"/>
          </w:divBdr>
        </w:div>
        <w:div w:id="843252767">
          <w:marLeft w:val="0"/>
          <w:marRight w:val="0"/>
          <w:marTop w:val="0"/>
          <w:marBottom w:val="0"/>
          <w:divBdr>
            <w:top w:val="none" w:sz="0" w:space="0" w:color="auto"/>
            <w:left w:val="none" w:sz="0" w:space="0" w:color="auto"/>
            <w:bottom w:val="none" w:sz="0" w:space="0" w:color="auto"/>
            <w:right w:val="none" w:sz="0" w:space="0" w:color="auto"/>
          </w:divBdr>
        </w:div>
        <w:div w:id="678971213">
          <w:marLeft w:val="0"/>
          <w:marRight w:val="0"/>
          <w:marTop w:val="0"/>
          <w:marBottom w:val="0"/>
          <w:divBdr>
            <w:top w:val="none" w:sz="0" w:space="0" w:color="auto"/>
            <w:left w:val="none" w:sz="0" w:space="0" w:color="auto"/>
            <w:bottom w:val="none" w:sz="0" w:space="0" w:color="auto"/>
            <w:right w:val="none" w:sz="0" w:space="0" w:color="auto"/>
          </w:divBdr>
        </w:div>
        <w:div w:id="2041205373">
          <w:marLeft w:val="0"/>
          <w:marRight w:val="0"/>
          <w:marTop w:val="0"/>
          <w:marBottom w:val="0"/>
          <w:divBdr>
            <w:top w:val="none" w:sz="0" w:space="0" w:color="auto"/>
            <w:left w:val="none" w:sz="0" w:space="0" w:color="auto"/>
            <w:bottom w:val="none" w:sz="0" w:space="0" w:color="auto"/>
            <w:right w:val="none" w:sz="0" w:space="0" w:color="auto"/>
          </w:divBdr>
        </w:div>
        <w:div w:id="921992644">
          <w:marLeft w:val="0"/>
          <w:marRight w:val="0"/>
          <w:marTop w:val="0"/>
          <w:marBottom w:val="0"/>
          <w:divBdr>
            <w:top w:val="none" w:sz="0" w:space="0" w:color="auto"/>
            <w:left w:val="none" w:sz="0" w:space="0" w:color="auto"/>
            <w:bottom w:val="none" w:sz="0" w:space="0" w:color="auto"/>
            <w:right w:val="none" w:sz="0" w:space="0" w:color="auto"/>
          </w:divBdr>
        </w:div>
        <w:div w:id="1979801275">
          <w:marLeft w:val="0"/>
          <w:marRight w:val="0"/>
          <w:marTop w:val="0"/>
          <w:marBottom w:val="0"/>
          <w:divBdr>
            <w:top w:val="none" w:sz="0" w:space="0" w:color="auto"/>
            <w:left w:val="none" w:sz="0" w:space="0" w:color="auto"/>
            <w:bottom w:val="none" w:sz="0" w:space="0" w:color="auto"/>
            <w:right w:val="none" w:sz="0" w:space="0" w:color="auto"/>
          </w:divBdr>
        </w:div>
        <w:div w:id="1343360848">
          <w:marLeft w:val="0"/>
          <w:marRight w:val="0"/>
          <w:marTop w:val="0"/>
          <w:marBottom w:val="0"/>
          <w:divBdr>
            <w:top w:val="none" w:sz="0" w:space="0" w:color="auto"/>
            <w:left w:val="none" w:sz="0" w:space="0" w:color="auto"/>
            <w:bottom w:val="none" w:sz="0" w:space="0" w:color="auto"/>
            <w:right w:val="none" w:sz="0" w:space="0" w:color="auto"/>
          </w:divBdr>
        </w:div>
        <w:div w:id="161163320">
          <w:marLeft w:val="0"/>
          <w:marRight w:val="0"/>
          <w:marTop w:val="0"/>
          <w:marBottom w:val="0"/>
          <w:divBdr>
            <w:top w:val="none" w:sz="0" w:space="0" w:color="auto"/>
            <w:left w:val="none" w:sz="0" w:space="0" w:color="auto"/>
            <w:bottom w:val="none" w:sz="0" w:space="0" w:color="auto"/>
            <w:right w:val="none" w:sz="0" w:space="0" w:color="auto"/>
          </w:divBdr>
        </w:div>
        <w:div w:id="267860209">
          <w:marLeft w:val="0"/>
          <w:marRight w:val="0"/>
          <w:marTop w:val="0"/>
          <w:marBottom w:val="0"/>
          <w:divBdr>
            <w:top w:val="none" w:sz="0" w:space="0" w:color="auto"/>
            <w:left w:val="none" w:sz="0" w:space="0" w:color="auto"/>
            <w:bottom w:val="none" w:sz="0" w:space="0" w:color="auto"/>
            <w:right w:val="none" w:sz="0" w:space="0" w:color="auto"/>
          </w:divBdr>
        </w:div>
        <w:div w:id="842627636">
          <w:marLeft w:val="0"/>
          <w:marRight w:val="0"/>
          <w:marTop w:val="0"/>
          <w:marBottom w:val="0"/>
          <w:divBdr>
            <w:top w:val="none" w:sz="0" w:space="0" w:color="auto"/>
            <w:left w:val="none" w:sz="0" w:space="0" w:color="auto"/>
            <w:bottom w:val="none" w:sz="0" w:space="0" w:color="auto"/>
            <w:right w:val="none" w:sz="0" w:space="0" w:color="auto"/>
          </w:divBdr>
          <w:divsChild>
            <w:div w:id="128785891">
              <w:marLeft w:val="0"/>
              <w:marRight w:val="0"/>
              <w:marTop w:val="0"/>
              <w:marBottom w:val="0"/>
              <w:divBdr>
                <w:top w:val="none" w:sz="0" w:space="0" w:color="auto"/>
                <w:left w:val="none" w:sz="0" w:space="0" w:color="auto"/>
                <w:bottom w:val="none" w:sz="0" w:space="0" w:color="auto"/>
                <w:right w:val="none" w:sz="0" w:space="0" w:color="auto"/>
              </w:divBdr>
            </w:div>
            <w:div w:id="369452572">
              <w:marLeft w:val="0"/>
              <w:marRight w:val="0"/>
              <w:marTop w:val="0"/>
              <w:marBottom w:val="0"/>
              <w:divBdr>
                <w:top w:val="none" w:sz="0" w:space="0" w:color="auto"/>
                <w:left w:val="none" w:sz="0" w:space="0" w:color="auto"/>
                <w:bottom w:val="none" w:sz="0" w:space="0" w:color="auto"/>
                <w:right w:val="none" w:sz="0" w:space="0" w:color="auto"/>
              </w:divBdr>
            </w:div>
            <w:div w:id="1437024420">
              <w:marLeft w:val="0"/>
              <w:marRight w:val="0"/>
              <w:marTop w:val="0"/>
              <w:marBottom w:val="0"/>
              <w:divBdr>
                <w:top w:val="none" w:sz="0" w:space="0" w:color="auto"/>
                <w:left w:val="none" w:sz="0" w:space="0" w:color="auto"/>
                <w:bottom w:val="none" w:sz="0" w:space="0" w:color="auto"/>
                <w:right w:val="none" w:sz="0" w:space="0" w:color="auto"/>
              </w:divBdr>
            </w:div>
            <w:div w:id="1917937056">
              <w:marLeft w:val="0"/>
              <w:marRight w:val="0"/>
              <w:marTop w:val="0"/>
              <w:marBottom w:val="0"/>
              <w:divBdr>
                <w:top w:val="none" w:sz="0" w:space="0" w:color="auto"/>
                <w:left w:val="none" w:sz="0" w:space="0" w:color="auto"/>
                <w:bottom w:val="none" w:sz="0" w:space="0" w:color="auto"/>
                <w:right w:val="none" w:sz="0" w:space="0" w:color="auto"/>
              </w:divBdr>
            </w:div>
            <w:div w:id="1352486988">
              <w:marLeft w:val="0"/>
              <w:marRight w:val="0"/>
              <w:marTop w:val="0"/>
              <w:marBottom w:val="0"/>
              <w:divBdr>
                <w:top w:val="none" w:sz="0" w:space="0" w:color="auto"/>
                <w:left w:val="none" w:sz="0" w:space="0" w:color="auto"/>
                <w:bottom w:val="none" w:sz="0" w:space="0" w:color="auto"/>
                <w:right w:val="none" w:sz="0" w:space="0" w:color="auto"/>
              </w:divBdr>
            </w:div>
            <w:div w:id="177820617">
              <w:marLeft w:val="0"/>
              <w:marRight w:val="0"/>
              <w:marTop w:val="0"/>
              <w:marBottom w:val="0"/>
              <w:divBdr>
                <w:top w:val="none" w:sz="0" w:space="0" w:color="auto"/>
                <w:left w:val="none" w:sz="0" w:space="0" w:color="auto"/>
                <w:bottom w:val="none" w:sz="0" w:space="0" w:color="auto"/>
                <w:right w:val="none" w:sz="0" w:space="0" w:color="auto"/>
              </w:divBdr>
            </w:div>
            <w:div w:id="1658456169">
              <w:marLeft w:val="0"/>
              <w:marRight w:val="0"/>
              <w:marTop w:val="0"/>
              <w:marBottom w:val="0"/>
              <w:divBdr>
                <w:top w:val="none" w:sz="0" w:space="0" w:color="auto"/>
                <w:left w:val="none" w:sz="0" w:space="0" w:color="auto"/>
                <w:bottom w:val="none" w:sz="0" w:space="0" w:color="auto"/>
                <w:right w:val="none" w:sz="0" w:space="0" w:color="auto"/>
              </w:divBdr>
            </w:div>
            <w:div w:id="900601072">
              <w:marLeft w:val="0"/>
              <w:marRight w:val="0"/>
              <w:marTop w:val="0"/>
              <w:marBottom w:val="0"/>
              <w:divBdr>
                <w:top w:val="none" w:sz="0" w:space="0" w:color="auto"/>
                <w:left w:val="none" w:sz="0" w:space="0" w:color="auto"/>
                <w:bottom w:val="none" w:sz="0" w:space="0" w:color="auto"/>
                <w:right w:val="none" w:sz="0" w:space="0" w:color="auto"/>
              </w:divBdr>
            </w:div>
            <w:div w:id="927082087">
              <w:marLeft w:val="0"/>
              <w:marRight w:val="0"/>
              <w:marTop w:val="0"/>
              <w:marBottom w:val="0"/>
              <w:divBdr>
                <w:top w:val="none" w:sz="0" w:space="0" w:color="auto"/>
                <w:left w:val="none" w:sz="0" w:space="0" w:color="auto"/>
                <w:bottom w:val="none" w:sz="0" w:space="0" w:color="auto"/>
                <w:right w:val="none" w:sz="0" w:space="0" w:color="auto"/>
              </w:divBdr>
            </w:div>
            <w:div w:id="1474717051">
              <w:marLeft w:val="0"/>
              <w:marRight w:val="0"/>
              <w:marTop w:val="0"/>
              <w:marBottom w:val="0"/>
              <w:divBdr>
                <w:top w:val="none" w:sz="0" w:space="0" w:color="auto"/>
                <w:left w:val="none" w:sz="0" w:space="0" w:color="auto"/>
                <w:bottom w:val="none" w:sz="0" w:space="0" w:color="auto"/>
                <w:right w:val="none" w:sz="0" w:space="0" w:color="auto"/>
              </w:divBdr>
            </w:div>
            <w:div w:id="1206914419">
              <w:marLeft w:val="0"/>
              <w:marRight w:val="0"/>
              <w:marTop w:val="0"/>
              <w:marBottom w:val="0"/>
              <w:divBdr>
                <w:top w:val="none" w:sz="0" w:space="0" w:color="auto"/>
                <w:left w:val="none" w:sz="0" w:space="0" w:color="auto"/>
                <w:bottom w:val="none" w:sz="0" w:space="0" w:color="auto"/>
                <w:right w:val="none" w:sz="0" w:space="0" w:color="auto"/>
              </w:divBdr>
            </w:div>
            <w:div w:id="2142458729">
              <w:marLeft w:val="0"/>
              <w:marRight w:val="0"/>
              <w:marTop w:val="0"/>
              <w:marBottom w:val="0"/>
              <w:divBdr>
                <w:top w:val="none" w:sz="0" w:space="0" w:color="auto"/>
                <w:left w:val="none" w:sz="0" w:space="0" w:color="auto"/>
                <w:bottom w:val="none" w:sz="0" w:space="0" w:color="auto"/>
                <w:right w:val="none" w:sz="0" w:space="0" w:color="auto"/>
              </w:divBdr>
            </w:div>
            <w:div w:id="2125616192">
              <w:marLeft w:val="0"/>
              <w:marRight w:val="0"/>
              <w:marTop w:val="0"/>
              <w:marBottom w:val="0"/>
              <w:divBdr>
                <w:top w:val="none" w:sz="0" w:space="0" w:color="auto"/>
                <w:left w:val="none" w:sz="0" w:space="0" w:color="auto"/>
                <w:bottom w:val="none" w:sz="0" w:space="0" w:color="auto"/>
                <w:right w:val="none" w:sz="0" w:space="0" w:color="auto"/>
              </w:divBdr>
            </w:div>
            <w:div w:id="918684164">
              <w:marLeft w:val="0"/>
              <w:marRight w:val="0"/>
              <w:marTop w:val="0"/>
              <w:marBottom w:val="0"/>
              <w:divBdr>
                <w:top w:val="none" w:sz="0" w:space="0" w:color="auto"/>
                <w:left w:val="none" w:sz="0" w:space="0" w:color="auto"/>
                <w:bottom w:val="none" w:sz="0" w:space="0" w:color="auto"/>
                <w:right w:val="none" w:sz="0" w:space="0" w:color="auto"/>
              </w:divBdr>
            </w:div>
            <w:div w:id="1351948567">
              <w:marLeft w:val="0"/>
              <w:marRight w:val="0"/>
              <w:marTop w:val="0"/>
              <w:marBottom w:val="0"/>
              <w:divBdr>
                <w:top w:val="none" w:sz="0" w:space="0" w:color="auto"/>
                <w:left w:val="none" w:sz="0" w:space="0" w:color="auto"/>
                <w:bottom w:val="none" w:sz="0" w:space="0" w:color="auto"/>
                <w:right w:val="none" w:sz="0" w:space="0" w:color="auto"/>
              </w:divBdr>
            </w:div>
            <w:div w:id="140467011">
              <w:marLeft w:val="0"/>
              <w:marRight w:val="0"/>
              <w:marTop w:val="0"/>
              <w:marBottom w:val="0"/>
              <w:divBdr>
                <w:top w:val="none" w:sz="0" w:space="0" w:color="auto"/>
                <w:left w:val="none" w:sz="0" w:space="0" w:color="auto"/>
                <w:bottom w:val="none" w:sz="0" w:space="0" w:color="auto"/>
                <w:right w:val="none" w:sz="0" w:space="0" w:color="auto"/>
              </w:divBdr>
            </w:div>
            <w:div w:id="1040058868">
              <w:marLeft w:val="0"/>
              <w:marRight w:val="0"/>
              <w:marTop w:val="0"/>
              <w:marBottom w:val="0"/>
              <w:divBdr>
                <w:top w:val="none" w:sz="0" w:space="0" w:color="auto"/>
                <w:left w:val="none" w:sz="0" w:space="0" w:color="auto"/>
                <w:bottom w:val="none" w:sz="0" w:space="0" w:color="auto"/>
                <w:right w:val="none" w:sz="0" w:space="0" w:color="auto"/>
              </w:divBdr>
            </w:div>
            <w:div w:id="1928809856">
              <w:marLeft w:val="0"/>
              <w:marRight w:val="0"/>
              <w:marTop w:val="0"/>
              <w:marBottom w:val="0"/>
              <w:divBdr>
                <w:top w:val="none" w:sz="0" w:space="0" w:color="auto"/>
                <w:left w:val="none" w:sz="0" w:space="0" w:color="auto"/>
                <w:bottom w:val="none" w:sz="0" w:space="0" w:color="auto"/>
                <w:right w:val="none" w:sz="0" w:space="0" w:color="auto"/>
              </w:divBdr>
            </w:div>
            <w:div w:id="2136360868">
              <w:marLeft w:val="0"/>
              <w:marRight w:val="0"/>
              <w:marTop w:val="0"/>
              <w:marBottom w:val="0"/>
              <w:divBdr>
                <w:top w:val="none" w:sz="0" w:space="0" w:color="auto"/>
                <w:left w:val="none" w:sz="0" w:space="0" w:color="auto"/>
                <w:bottom w:val="none" w:sz="0" w:space="0" w:color="auto"/>
                <w:right w:val="none" w:sz="0" w:space="0" w:color="auto"/>
              </w:divBdr>
            </w:div>
            <w:div w:id="1744641287">
              <w:marLeft w:val="0"/>
              <w:marRight w:val="0"/>
              <w:marTop w:val="0"/>
              <w:marBottom w:val="0"/>
              <w:divBdr>
                <w:top w:val="none" w:sz="0" w:space="0" w:color="auto"/>
                <w:left w:val="none" w:sz="0" w:space="0" w:color="auto"/>
                <w:bottom w:val="none" w:sz="0" w:space="0" w:color="auto"/>
                <w:right w:val="none" w:sz="0" w:space="0" w:color="auto"/>
              </w:divBdr>
            </w:div>
          </w:divsChild>
        </w:div>
        <w:div w:id="1071849977">
          <w:marLeft w:val="0"/>
          <w:marRight w:val="0"/>
          <w:marTop w:val="0"/>
          <w:marBottom w:val="0"/>
          <w:divBdr>
            <w:top w:val="none" w:sz="0" w:space="0" w:color="auto"/>
            <w:left w:val="none" w:sz="0" w:space="0" w:color="auto"/>
            <w:bottom w:val="none" w:sz="0" w:space="0" w:color="auto"/>
            <w:right w:val="none" w:sz="0" w:space="0" w:color="auto"/>
          </w:divBdr>
          <w:divsChild>
            <w:div w:id="745151199">
              <w:marLeft w:val="0"/>
              <w:marRight w:val="0"/>
              <w:marTop w:val="0"/>
              <w:marBottom w:val="0"/>
              <w:divBdr>
                <w:top w:val="none" w:sz="0" w:space="0" w:color="auto"/>
                <w:left w:val="none" w:sz="0" w:space="0" w:color="auto"/>
                <w:bottom w:val="none" w:sz="0" w:space="0" w:color="auto"/>
                <w:right w:val="none" w:sz="0" w:space="0" w:color="auto"/>
              </w:divBdr>
            </w:div>
            <w:div w:id="2124422899">
              <w:marLeft w:val="0"/>
              <w:marRight w:val="0"/>
              <w:marTop w:val="0"/>
              <w:marBottom w:val="0"/>
              <w:divBdr>
                <w:top w:val="none" w:sz="0" w:space="0" w:color="auto"/>
                <w:left w:val="none" w:sz="0" w:space="0" w:color="auto"/>
                <w:bottom w:val="none" w:sz="0" w:space="0" w:color="auto"/>
                <w:right w:val="none" w:sz="0" w:space="0" w:color="auto"/>
              </w:divBdr>
            </w:div>
            <w:div w:id="1364985222">
              <w:marLeft w:val="0"/>
              <w:marRight w:val="0"/>
              <w:marTop w:val="0"/>
              <w:marBottom w:val="0"/>
              <w:divBdr>
                <w:top w:val="none" w:sz="0" w:space="0" w:color="auto"/>
                <w:left w:val="none" w:sz="0" w:space="0" w:color="auto"/>
                <w:bottom w:val="none" w:sz="0" w:space="0" w:color="auto"/>
                <w:right w:val="none" w:sz="0" w:space="0" w:color="auto"/>
              </w:divBdr>
            </w:div>
            <w:div w:id="1800613605">
              <w:marLeft w:val="0"/>
              <w:marRight w:val="0"/>
              <w:marTop w:val="0"/>
              <w:marBottom w:val="0"/>
              <w:divBdr>
                <w:top w:val="none" w:sz="0" w:space="0" w:color="auto"/>
                <w:left w:val="none" w:sz="0" w:space="0" w:color="auto"/>
                <w:bottom w:val="none" w:sz="0" w:space="0" w:color="auto"/>
                <w:right w:val="none" w:sz="0" w:space="0" w:color="auto"/>
              </w:divBdr>
            </w:div>
            <w:div w:id="167868802">
              <w:marLeft w:val="0"/>
              <w:marRight w:val="0"/>
              <w:marTop w:val="0"/>
              <w:marBottom w:val="0"/>
              <w:divBdr>
                <w:top w:val="none" w:sz="0" w:space="0" w:color="auto"/>
                <w:left w:val="none" w:sz="0" w:space="0" w:color="auto"/>
                <w:bottom w:val="none" w:sz="0" w:space="0" w:color="auto"/>
                <w:right w:val="none" w:sz="0" w:space="0" w:color="auto"/>
              </w:divBdr>
            </w:div>
            <w:div w:id="459374126">
              <w:marLeft w:val="0"/>
              <w:marRight w:val="0"/>
              <w:marTop w:val="0"/>
              <w:marBottom w:val="0"/>
              <w:divBdr>
                <w:top w:val="none" w:sz="0" w:space="0" w:color="auto"/>
                <w:left w:val="none" w:sz="0" w:space="0" w:color="auto"/>
                <w:bottom w:val="none" w:sz="0" w:space="0" w:color="auto"/>
                <w:right w:val="none" w:sz="0" w:space="0" w:color="auto"/>
              </w:divBdr>
            </w:div>
            <w:div w:id="137658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492412">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591692611">
      <w:bodyDiv w:val="1"/>
      <w:marLeft w:val="0"/>
      <w:marRight w:val="0"/>
      <w:marTop w:val="0"/>
      <w:marBottom w:val="0"/>
      <w:divBdr>
        <w:top w:val="none" w:sz="0" w:space="0" w:color="auto"/>
        <w:left w:val="none" w:sz="0" w:space="0" w:color="auto"/>
        <w:bottom w:val="none" w:sz="0" w:space="0" w:color="auto"/>
        <w:right w:val="none" w:sz="0" w:space="0" w:color="auto"/>
      </w:divBdr>
    </w:div>
    <w:div w:id="1626346271">
      <w:bodyDiv w:val="1"/>
      <w:marLeft w:val="0"/>
      <w:marRight w:val="0"/>
      <w:marTop w:val="0"/>
      <w:marBottom w:val="0"/>
      <w:divBdr>
        <w:top w:val="none" w:sz="0" w:space="0" w:color="auto"/>
        <w:left w:val="none" w:sz="0" w:space="0" w:color="auto"/>
        <w:bottom w:val="none" w:sz="0" w:space="0" w:color="auto"/>
        <w:right w:val="none" w:sz="0" w:space="0" w:color="auto"/>
      </w:divBdr>
      <w:divsChild>
        <w:div w:id="1519343406">
          <w:marLeft w:val="0"/>
          <w:marRight w:val="0"/>
          <w:marTop w:val="0"/>
          <w:marBottom w:val="0"/>
          <w:divBdr>
            <w:top w:val="none" w:sz="0" w:space="0" w:color="auto"/>
            <w:left w:val="none" w:sz="0" w:space="0" w:color="auto"/>
            <w:bottom w:val="none" w:sz="0" w:space="0" w:color="auto"/>
            <w:right w:val="none" w:sz="0" w:space="0" w:color="auto"/>
          </w:divBdr>
          <w:divsChild>
            <w:div w:id="2098939773">
              <w:marLeft w:val="0"/>
              <w:marRight w:val="0"/>
              <w:marTop w:val="0"/>
              <w:marBottom w:val="0"/>
              <w:divBdr>
                <w:top w:val="none" w:sz="0" w:space="0" w:color="auto"/>
                <w:left w:val="none" w:sz="0" w:space="0" w:color="auto"/>
                <w:bottom w:val="none" w:sz="0" w:space="0" w:color="auto"/>
                <w:right w:val="none" w:sz="0" w:space="0" w:color="auto"/>
              </w:divBdr>
            </w:div>
            <w:div w:id="446660200">
              <w:marLeft w:val="0"/>
              <w:marRight w:val="0"/>
              <w:marTop w:val="0"/>
              <w:marBottom w:val="0"/>
              <w:divBdr>
                <w:top w:val="none" w:sz="0" w:space="0" w:color="auto"/>
                <w:left w:val="none" w:sz="0" w:space="0" w:color="auto"/>
                <w:bottom w:val="none" w:sz="0" w:space="0" w:color="auto"/>
                <w:right w:val="none" w:sz="0" w:space="0" w:color="auto"/>
              </w:divBdr>
            </w:div>
            <w:div w:id="328295725">
              <w:marLeft w:val="0"/>
              <w:marRight w:val="0"/>
              <w:marTop w:val="0"/>
              <w:marBottom w:val="0"/>
              <w:divBdr>
                <w:top w:val="none" w:sz="0" w:space="0" w:color="auto"/>
                <w:left w:val="none" w:sz="0" w:space="0" w:color="auto"/>
                <w:bottom w:val="none" w:sz="0" w:space="0" w:color="auto"/>
                <w:right w:val="none" w:sz="0" w:space="0" w:color="auto"/>
              </w:divBdr>
            </w:div>
            <w:div w:id="413671010">
              <w:marLeft w:val="0"/>
              <w:marRight w:val="0"/>
              <w:marTop w:val="0"/>
              <w:marBottom w:val="0"/>
              <w:divBdr>
                <w:top w:val="none" w:sz="0" w:space="0" w:color="auto"/>
                <w:left w:val="none" w:sz="0" w:space="0" w:color="auto"/>
                <w:bottom w:val="none" w:sz="0" w:space="0" w:color="auto"/>
                <w:right w:val="none" w:sz="0" w:space="0" w:color="auto"/>
              </w:divBdr>
            </w:div>
            <w:div w:id="489105930">
              <w:marLeft w:val="0"/>
              <w:marRight w:val="0"/>
              <w:marTop w:val="0"/>
              <w:marBottom w:val="0"/>
              <w:divBdr>
                <w:top w:val="none" w:sz="0" w:space="0" w:color="auto"/>
                <w:left w:val="none" w:sz="0" w:space="0" w:color="auto"/>
                <w:bottom w:val="none" w:sz="0" w:space="0" w:color="auto"/>
                <w:right w:val="none" w:sz="0" w:space="0" w:color="auto"/>
              </w:divBdr>
            </w:div>
            <w:div w:id="1294292145">
              <w:marLeft w:val="0"/>
              <w:marRight w:val="0"/>
              <w:marTop w:val="0"/>
              <w:marBottom w:val="0"/>
              <w:divBdr>
                <w:top w:val="none" w:sz="0" w:space="0" w:color="auto"/>
                <w:left w:val="none" w:sz="0" w:space="0" w:color="auto"/>
                <w:bottom w:val="none" w:sz="0" w:space="0" w:color="auto"/>
                <w:right w:val="none" w:sz="0" w:space="0" w:color="auto"/>
              </w:divBdr>
            </w:div>
            <w:div w:id="532570626">
              <w:marLeft w:val="0"/>
              <w:marRight w:val="0"/>
              <w:marTop w:val="0"/>
              <w:marBottom w:val="0"/>
              <w:divBdr>
                <w:top w:val="none" w:sz="0" w:space="0" w:color="auto"/>
                <w:left w:val="none" w:sz="0" w:space="0" w:color="auto"/>
                <w:bottom w:val="none" w:sz="0" w:space="0" w:color="auto"/>
                <w:right w:val="none" w:sz="0" w:space="0" w:color="auto"/>
              </w:divBdr>
            </w:div>
            <w:div w:id="46036162">
              <w:marLeft w:val="0"/>
              <w:marRight w:val="0"/>
              <w:marTop w:val="0"/>
              <w:marBottom w:val="0"/>
              <w:divBdr>
                <w:top w:val="none" w:sz="0" w:space="0" w:color="auto"/>
                <w:left w:val="none" w:sz="0" w:space="0" w:color="auto"/>
                <w:bottom w:val="none" w:sz="0" w:space="0" w:color="auto"/>
                <w:right w:val="none" w:sz="0" w:space="0" w:color="auto"/>
              </w:divBdr>
            </w:div>
            <w:div w:id="1803185922">
              <w:marLeft w:val="0"/>
              <w:marRight w:val="0"/>
              <w:marTop w:val="0"/>
              <w:marBottom w:val="0"/>
              <w:divBdr>
                <w:top w:val="none" w:sz="0" w:space="0" w:color="auto"/>
                <w:left w:val="none" w:sz="0" w:space="0" w:color="auto"/>
                <w:bottom w:val="none" w:sz="0" w:space="0" w:color="auto"/>
                <w:right w:val="none" w:sz="0" w:space="0" w:color="auto"/>
              </w:divBdr>
            </w:div>
            <w:div w:id="672344708">
              <w:marLeft w:val="0"/>
              <w:marRight w:val="0"/>
              <w:marTop w:val="0"/>
              <w:marBottom w:val="0"/>
              <w:divBdr>
                <w:top w:val="none" w:sz="0" w:space="0" w:color="auto"/>
                <w:left w:val="none" w:sz="0" w:space="0" w:color="auto"/>
                <w:bottom w:val="none" w:sz="0" w:space="0" w:color="auto"/>
                <w:right w:val="none" w:sz="0" w:space="0" w:color="auto"/>
              </w:divBdr>
            </w:div>
            <w:div w:id="1355956042">
              <w:marLeft w:val="0"/>
              <w:marRight w:val="0"/>
              <w:marTop w:val="0"/>
              <w:marBottom w:val="0"/>
              <w:divBdr>
                <w:top w:val="none" w:sz="0" w:space="0" w:color="auto"/>
                <w:left w:val="none" w:sz="0" w:space="0" w:color="auto"/>
                <w:bottom w:val="none" w:sz="0" w:space="0" w:color="auto"/>
                <w:right w:val="none" w:sz="0" w:space="0" w:color="auto"/>
              </w:divBdr>
            </w:div>
            <w:div w:id="1090277055">
              <w:marLeft w:val="0"/>
              <w:marRight w:val="0"/>
              <w:marTop w:val="0"/>
              <w:marBottom w:val="0"/>
              <w:divBdr>
                <w:top w:val="none" w:sz="0" w:space="0" w:color="auto"/>
                <w:left w:val="none" w:sz="0" w:space="0" w:color="auto"/>
                <w:bottom w:val="none" w:sz="0" w:space="0" w:color="auto"/>
                <w:right w:val="none" w:sz="0" w:space="0" w:color="auto"/>
              </w:divBdr>
            </w:div>
            <w:div w:id="739064760">
              <w:marLeft w:val="0"/>
              <w:marRight w:val="0"/>
              <w:marTop w:val="0"/>
              <w:marBottom w:val="0"/>
              <w:divBdr>
                <w:top w:val="none" w:sz="0" w:space="0" w:color="auto"/>
                <w:left w:val="none" w:sz="0" w:space="0" w:color="auto"/>
                <w:bottom w:val="none" w:sz="0" w:space="0" w:color="auto"/>
                <w:right w:val="none" w:sz="0" w:space="0" w:color="auto"/>
              </w:divBdr>
            </w:div>
            <w:div w:id="588121406">
              <w:marLeft w:val="0"/>
              <w:marRight w:val="0"/>
              <w:marTop w:val="0"/>
              <w:marBottom w:val="0"/>
              <w:divBdr>
                <w:top w:val="none" w:sz="0" w:space="0" w:color="auto"/>
                <w:left w:val="none" w:sz="0" w:space="0" w:color="auto"/>
                <w:bottom w:val="none" w:sz="0" w:space="0" w:color="auto"/>
                <w:right w:val="none" w:sz="0" w:space="0" w:color="auto"/>
              </w:divBdr>
            </w:div>
            <w:div w:id="1505974948">
              <w:marLeft w:val="0"/>
              <w:marRight w:val="0"/>
              <w:marTop w:val="0"/>
              <w:marBottom w:val="0"/>
              <w:divBdr>
                <w:top w:val="none" w:sz="0" w:space="0" w:color="auto"/>
                <w:left w:val="none" w:sz="0" w:space="0" w:color="auto"/>
                <w:bottom w:val="none" w:sz="0" w:space="0" w:color="auto"/>
                <w:right w:val="none" w:sz="0" w:space="0" w:color="auto"/>
              </w:divBdr>
            </w:div>
          </w:divsChild>
        </w:div>
        <w:div w:id="1064646160">
          <w:marLeft w:val="0"/>
          <w:marRight w:val="0"/>
          <w:marTop w:val="0"/>
          <w:marBottom w:val="0"/>
          <w:divBdr>
            <w:top w:val="none" w:sz="0" w:space="0" w:color="auto"/>
            <w:left w:val="none" w:sz="0" w:space="0" w:color="auto"/>
            <w:bottom w:val="none" w:sz="0" w:space="0" w:color="auto"/>
            <w:right w:val="none" w:sz="0" w:space="0" w:color="auto"/>
          </w:divBdr>
          <w:divsChild>
            <w:div w:id="314991824">
              <w:marLeft w:val="0"/>
              <w:marRight w:val="0"/>
              <w:marTop w:val="0"/>
              <w:marBottom w:val="0"/>
              <w:divBdr>
                <w:top w:val="none" w:sz="0" w:space="0" w:color="auto"/>
                <w:left w:val="none" w:sz="0" w:space="0" w:color="auto"/>
                <w:bottom w:val="none" w:sz="0" w:space="0" w:color="auto"/>
                <w:right w:val="none" w:sz="0" w:space="0" w:color="auto"/>
              </w:divBdr>
            </w:div>
            <w:div w:id="691686414">
              <w:marLeft w:val="0"/>
              <w:marRight w:val="0"/>
              <w:marTop w:val="0"/>
              <w:marBottom w:val="0"/>
              <w:divBdr>
                <w:top w:val="none" w:sz="0" w:space="0" w:color="auto"/>
                <w:left w:val="none" w:sz="0" w:space="0" w:color="auto"/>
                <w:bottom w:val="none" w:sz="0" w:space="0" w:color="auto"/>
                <w:right w:val="none" w:sz="0" w:space="0" w:color="auto"/>
              </w:divBdr>
            </w:div>
            <w:div w:id="810295230">
              <w:marLeft w:val="0"/>
              <w:marRight w:val="0"/>
              <w:marTop w:val="0"/>
              <w:marBottom w:val="0"/>
              <w:divBdr>
                <w:top w:val="none" w:sz="0" w:space="0" w:color="auto"/>
                <w:left w:val="none" w:sz="0" w:space="0" w:color="auto"/>
                <w:bottom w:val="none" w:sz="0" w:space="0" w:color="auto"/>
                <w:right w:val="none" w:sz="0" w:space="0" w:color="auto"/>
              </w:divBdr>
            </w:div>
            <w:div w:id="1852335958">
              <w:marLeft w:val="0"/>
              <w:marRight w:val="0"/>
              <w:marTop w:val="0"/>
              <w:marBottom w:val="0"/>
              <w:divBdr>
                <w:top w:val="none" w:sz="0" w:space="0" w:color="auto"/>
                <w:left w:val="none" w:sz="0" w:space="0" w:color="auto"/>
                <w:bottom w:val="none" w:sz="0" w:space="0" w:color="auto"/>
                <w:right w:val="none" w:sz="0" w:space="0" w:color="auto"/>
              </w:divBdr>
            </w:div>
            <w:div w:id="1685133754">
              <w:marLeft w:val="0"/>
              <w:marRight w:val="0"/>
              <w:marTop w:val="0"/>
              <w:marBottom w:val="0"/>
              <w:divBdr>
                <w:top w:val="none" w:sz="0" w:space="0" w:color="auto"/>
                <w:left w:val="none" w:sz="0" w:space="0" w:color="auto"/>
                <w:bottom w:val="none" w:sz="0" w:space="0" w:color="auto"/>
                <w:right w:val="none" w:sz="0" w:space="0" w:color="auto"/>
              </w:divBdr>
            </w:div>
            <w:div w:id="628437828">
              <w:marLeft w:val="0"/>
              <w:marRight w:val="0"/>
              <w:marTop w:val="0"/>
              <w:marBottom w:val="0"/>
              <w:divBdr>
                <w:top w:val="none" w:sz="0" w:space="0" w:color="auto"/>
                <w:left w:val="none" w:sz="0" w:space="0" w:color="auto"/>
                <w:bottom w:val="none" w:sz="0" w:space="0" w:color="auto"/>
                <w:right w:val="none" w:sz="0" w:space="0" w:color="auto"/>
              </w:divBdr>
            </w:div>
            <w:div w:id="391076322">
              <w:marLeft w:val="0"/>
              <w:marRight w:val="0"/>
              <w:marTop w:val="0"/>
              <w:marBottom w:val="0"/>
              <w:divBdr>
                <w:top w:val="none" w:sz="0" w:space="0" w:color="auto"/>
                <w:left w:val="none" w:sz="0" w:space="0" w:color="auto"/>
                <w:bottom w:val="none" w:sz="0" w:space="0" w:color="auto"/>
                <w:right w:val="none" w:sz="0" w:space="0" w:color="auto"/>
              </w:divBdr>
            </w:div>
            <w:div w:id="333150098">
              <w:marLeft w:val="0"/>
              <w:marRight w:val="0"/>
              <w:marTop w:val="0"/>
              <w:marBottom w:val="0"/>
              <w:divBdr>
                <w:top w:val="none" w:sz="0" w:space="0" w:color="auto"/>
                <w:left w:val="none" w:sz="0" w:space="0" w:color="auto"/>
                <w:bottom w:val="none" w:sz="0" w:space="0" w:color="auto"/>
                <w:right w:val="none" w:sz="0" w:space="0" w:color="auto"/>
              </w:divBdr>
            </w:div>
            <w:div w:id="727264004">
              <w:marLeft w:val="0"/>
              <w:marRight w:val="0"/>
              <w:marTop w:val="0"/>
              <w:marBottom w:val="0"/>
              <w:divBdr>
                <w:top w:val="none" w:sz="0" w:space="0" w:color="auto"/>
                <w:left w:val="none" w:sz="0" w:space="0" w:color="auto"/>
                <w:bottom w:val="none" w:sz="0" w:space="0" w:color="auto"/>
                <w:right w:val="none" w:sz="0" w:space="0" w:color="auto"/>
              </w:divBdr>
            </w:div>
            <w:div w:id="476849346">
              <w:marLeft w:val="0"/>
              <w:marRight w:val="0"/>
              <w:marTop w:val="0"/>
              <w:marBottom w:val="0"/>
              <w:divBdr>
                <w:top w:val="none" w:sz="0" w:space="0" w:color="auto"/>
                <w:left w:val="none" w:sz="0" w:space="0" w:color="auto"/>
                <w:bottom w:val="none" w:sz="0" w:space="0" w:color="auto"/>
                <w:right w:val="none" w:sz="0" w:space="0" w:color="auto"/>
              </w:divBdr>
            </w:div>
            <w:div w:id="1103916545">
              <w:marLeft w:val="0"/>
              <w:marRight w:val="0"/>
              <w:marTop w:val="0"/>
              <w:marBottom w:val="0"/>
              <w:divBdr>
                <w:top w:val="none" w:sz="0" w:space="0" w:color="auto"/>
                <w:left w:val="none" w:sz="0" w:space="0" w:color="auto"/>
                <w:bottom w:val="none" w:sz="0" w:space="0" w:color="auto"/>
                <w:right w:val="none" w:sz="0" w:space="0" w:color="auto"/>
              </w:divBdr>
            </w:div>
            <w:div w:id="949973009">
              <w:marLeft w:val="0"/>
              <w:marRight w:val="0"/>
              <w:marTop w:val="0"/>
              <w:marBottom w:val="0"/>
              <w:divBdr>
                <w:top w:val="none" w:sz="0" w:space="0" w:color="auto"/>
                <w:left w:val="none" w:sz="0" w:space="0" w:color="auto"/>
                <w:bottom w:val="none" w:sz="0" w:space="0" w:color="auto"/>
                <w:right w:val="none" w:sz="0" w:space="0" w:color="auto"/>
              </w:divBdr>
            </w:div>
            <w:div w:id="1655983982">
              <w:marLeft w:val="0"/>
              <w:marRight w:val="0"/>
              <w:marTop w:val="0"/>
              <w:marBottom w:val="0"/>
              <w:divBdr>
                <w:top w:val="none" w:sz="0" w:space="0" w:color="auto"/>
                <w:left w:val="none" w:sz="0" w:space="0" w:color="auto"/>
                <w:bottom w:val="none" w:sz="0" w:space="0" w:color="auto"/>
                <w:right w:val="none" w:sz="0" w:space="0" w:color="auto"/>
              </w:divBdr>
            </w:div>
            <w:div w:id="1084569289">
              <w:marLeft w:val="0"/>
              <w:marRight w:val="0"/>
              <w:marTop w:val="0"/>
              <w:marBottom w:val="0"/>
              <w:divBdr>
                <w:top w:val="none" w:sz="0" w:space="0" w:color="auto"/>
                <w:left w:val="none" w:sz="0" w:space="0" w:color="auto"/>
                <w:bottom w:val="none" w:sz="0" w:space="0" w:color="auto"/>
                <w:right w:val="none" w:sz="0" w:space="0" w:color="auto"/>
              </w:divBdr>
            </w:div>
            <w:div w:id="1556509212">
              <w:marLeft w:val="0"/>
              <w:marRight w:val="0"/>
              <w:marTop w:val="0"/>
              <w:marBottom w:val="0"/>
              <w:divBdr>
                <w:top w:val="none" w:sz="0" w:space="0" w:color="auto"/>
                <w:left w:val="none" w:sz="0" w:space="0" w:color="auto"/>
                <w:bottom w:val="none" w:sz="0" w:space="0" w:color="auto"/>
                <w:right w:val="none" w:sz="0" w:space="0" w:color="auto"/>
              </w:divBdr>
            </w:div>
            <w:div w:id="53741042">
              <w:marLeft w:val="0"/>
              <w:marRight w:val="0"/>
              <w:marTop w:val="0"/>
              <w:marBottom w:val="0"/>
              <w:divBdr>
                <w:top w:val="none" w:sz="0" w:space="0" w:color="auto"/>
                <w:left w:val="none" w:sz="0" w:space="0" w:color="auto"/>
                <w:bottom w:val="none" w:sz="0" w:space="0" w:color="auto"/>
                <w:right w:val="none" w:sz="0" w:space="0" w:color="auto"/>
              </w:divBdr>
            </w:div>
            <w:div w:id="654918445">
              <w:marLeft w:val="0"/>
              <w:marRight w:val="0"/>
              <w:marTop w:val="0"/>
              <w:marBottom w:val="0"/>
              <w:divBdr>
                <w:top w:val="none" w:sz="0" w:space="0" w:color="auto"/>
                <w:left w:val="none" w:sz="0" w:space="0" w:color="auto"/>
                <w:bottom w:val="none" w:sz="0" w:space="0" w:color="auto"/>
                <w:right w:val="none" w:sz="0" w:space="0" w:color="auto"/>
              </w:divBdr>
            </w:div>
            <w:div w:id="204216027">
              <w:marLeft w:val="0"/>
              <w:marRight w:val="0"/>
              <w:marTop w:val="0"/>
              <w:marBottom w:val="0"/>
              <w:divBdr>
                <w:top w:val="none" w:sz="0" w:space="0" w:color="auto"/>
                <w:left w:val="none" w:sz="0" w:space="0" w:color="auto"/>
                <w:bottom w:val="none" w:sz="0" w:space="0" w:color="auto"/>
                <w:right w:val="none" w:sz="0" w:space="0" w:color="auto"/>
              </w:divBdr>
            </w:div>
            <w:div w:id="26948510">
              <w:marLeft w:val="0"/>
              <w:marRight w:val="0"/>
              <w:marTop w:val="0"/>
              <w:marBottom w:val="0"/>
              <w:divBdr>
                <w:top w:val="none" w:sz="0" w:space="0" w:color="auto"/>
                <w:left w:val="none" w:sz="0" w:space="0" w:color="auto"/>
                <w:bottom w:val="none" w:sz="0" w:space="0" w:color="auto"/>
                <w:right w:val="none" w:sz="0" w:space="0" w:color="auto"/>
              </w:divBdr>
            </w:div>
            <w:div w:id="915944590">
              <w:marLeft w:val="0"/>
              <w:marRight w:val="0"/>
              <w:marTop w:val="0"/>
              <w:marBottom w:val="0"/>
              <w:divBdr>
                <w:top w:val="none" w:sz="0" w:space="0" w:color="auto"/>
                <w:left w:val="none" w:sz="0" w:space="0" w:color="auto"/>
                <w:bottom w:val="none" w:sz="0" w:space="0" w:color="auto"/>
                <w:right w:val="none" w:sz="0" w:space="0" w:color="auto"/>
              </w:divBdr>
            </w:div>
          </w:divsChild>
        </w:div>
        <w:div w:id="4942927">
          <w:marLeft w:val="0"/>
          <w:marRight w:val="0"/>
          <w:marTop w:val="0"/>
          <w:marBottom w:val="0"/>
          <w:divBdr>
            <w:top w:val="none" w:sz="0" w:space="0" w:color="auto"/>
            <w:left w:val="none" w:sz="0" w:space="0" w:color="auto"/>
            <w:bottom w:val="none" w:sz="0" w:space="0" w:color="auto"/>
            <w:right w:val="none" w:sz="0" w:space="0" w:color="auto"/>
          </w:divBdr>
          <w:divsChild>
            <w:div w:id="813982889">
              <w:marLeft w:val="0"/>
              <w:marRight w:val="0"/>
              <w:marTop w:val="0"/>
              <w:marBottom w:val="0"/>
              <w:divBdr>
                <w:top w:val="none" w:sz="0" w:space="0" w:color="auto"/>
                <w:left w:val="none" w:sz="0" w:space="0" w:color="auto"/>
                <w:bottom w:val="none" w:sz="0" w:space="0" w:color="auto"/>
                <w:right w:val="none" w:sz="0" w:space="0" w:color="auto"/>
              </w:divBdr>
            </w:div>
            <w:div w:id="1461919221">
              <w:marLeft w:val="0"/>
              <w:marRight w:val="0"/>
              <w:marTop w:val="0"/>
              <w:marBottom w:val="0"/>
              <w:divBdr>
                <w:top w:val="none" w:sz="0" w:space="0" w:color="auto"/>
                <w:left w:val="none" w:sz="0" w:space="0" w:color="auto"/>
                <w:bottom w:val="none" w:sz="0" w:space="0" w:color="auto"/>
                <w:right w:val="none" w:sz="0" w:space="0" w:color="auto"/>
              </w:divBdr>
            </w:div>
            <w:div w:id="1641494675">
              <w:marLeft w:val="0"/>
              <w:marRight w:val="0"/>
              <w:marTop w:val="0"/>
              <w:marBottom w:val="0"/>
              <w:divBdr>
                <w:top w:val="none" w:sz="0" w:space="0" w:color="auto"/>
                <w:left w:val="none" w:sz="0" w:space="0" w:color="auto"/>
                <w:bottom w:val="none" w:sz="0" w:space="0" w:color="auto"/>
                <w:right w:val="none" w:sz="0" w:space="0" w:color="auto"/>
              </w:divBdr>
            </w:div>
            <w:div w:id="1232617917">
              <w:marLeft w:val="0"/>
              <w:marRight w:val="0"/>
              <w:marTop w:val="0"/>
              <w:marBottom w:val="0"/>
              <w:divBdr>
                <w:top w:val="none" w:sz="0" w:space="0" w:color="auto"/>
                <w:left w:val="none" w:sz="0" w:space="0" w:color="auto"/>
                <w:bottom w:val="none" w:sz="0" w:space="0" w:color="auto"/>
                <w:right w:val="none" w:sz="0" w:space="0" w:color="auto"/>
              </w:divBdr>
            </w:div>
            <w:div w:id="278341070">
              <w:marLeft w:val="0"/>
              <w:marRight w:val="0"/>
              <w:marTop w:val="0"/>
              <w:marBottom w:val="0"/>
              <w:divBdr>
                <w:top w:val="none" w:sz="0" w:space="0" w:color="auto"/>
                <w:left w:val="none" w:sz="0" w:space="0" w:color="auto"/>
                <w:bottom w:val="none" w:sz="0" w:space="0" w:color="auto"/>
                <w:right w:val="none" w:sz="0" w:space="0" w:color="auto"/>
              </w:divBdr>
            </w:div>
            <w:div w:id="2037655760">
              <w:marLeft w:val="0"/>
              <w:marRight w:val="0"/>
              <w:marTop w:val="0"/>
              <w:marBottom w:val="0"/>
              <w:divBdr>
                <w:top w:val="none" w:sz="0" w:space="0" w:color="auto"/>
                <w:left w:val="none" w:sz="0" w:space="0" w:color="auto"/>
                <w:bottom w:val="none" w:sz="0" w:space="0" w:color="auto"/>
                <w:right w:val="none" w:sz="0" w:space="0" w:color="auto"/>
              </w:divBdr>
            </w:div>
            <w:div w:id="1067724849">
              <w:marLeft w:val="0"/>
              <w:marRight w:val="0"/>
              <w:marTop w:val="0"/>
              <w:marBottom w:val="0"/>
              <w:divBdr>
                <w:top w:val="none" w:sz="0" w:space="0" w:color="auto"/>
                <w:left w:val="none" w:sz="0" w:space="0" w:color="auto"/>
                <w:bottom w:val="none" w:sz="0" w:space="0" w:color="auto"/>
                <w:right w:val="none" w:sz="0" w:space="0" w:color="auto"/>
              </w:divBdr>
            </w:div>
            <w:div w:id="447046836">
              <w:marLeft w:val="0"/>
              <w:marRight w:val="0"/>
              <w:marTop w:val="0"/>
              <w:marBottom w:val="0"/>
              <w:divBdr>
                <w:top w:val="none" w:sz="0" w:space="0" w:color="auto"/>
                <w:left w:val="none" w:sz="0" w:space="0" w:color="auto"/>
                <w:bottom w:val="none" w:sz="0" w:space="0" w:color="auto"/>
                <w:right w:val="none" w:sz="0" w:space="0" w:color="auto"/>
              </w:divBdr>
            </w:div>
            <w:div w:id="2101101886">
              <w:marLeft w:val="0"/>
              <w:marRight w:val="0"/>
              <w:marTop w:val="0"/>
              <w:marBottom w:val="0"/>
              <w:divBdr>
                <w:top w:val="none" w:sz="0" w:space="0" w:color="auto"/>
                <w:left w:val="none" w:sz="0" w:space="0" w:color="auto"/>
                <w:bottom w:val="none" w:sz="0" w:space="0" w:color="auto"/>
                <w:right w:val="none" w:sz="0" w:space="0" w:color="auto"/>
              </w:divBdr>
            </w:div>
            <w:div w:id="1817258383">
              <w:marLeft w:val="0"/>
              <w:marRight w:val="0"/>
              <w:marTop w:val="0"/>
              <w:marBottom w:val="0"/>
              <w:divBdr>
                <w:top w:val="none" w:sz="0" w:space="0" w:color="auto"/>
                <w:left w:val="none" w:sz="0" w:space="0" w:color="auto"/>
                <w:bottom w:val="none" w:sz="0" w:space="0" w:color="auto"/>
                <w:right w:val="none" w:sz="0" w:space="0" w:color="auto"/>
              </w:divBdr>
            </w:div>
            <w:div w:id="1979457812">
              <w:marLeft w:val="0"/>
              <w:marRight w:val="0"/>
              <w:marTop w:val="0"/>
              <w:marBottom w:val="0"/>
              <w:divBdr>
                <w:top w:val="none" w:sz="0" w:space="0" w:color="auto"/>
                <w:left w:val="none" w:sz="0" w:space="0" w:color="auto"/>
                <w:bottom w:val="none" w:sz="0" w:space="0" w:color="auto"/>
                <w:right w:val="none" w:sz="0" w:space="0" w:color="auto"/>
              </w:divBdr>
            </w:div>
            <w:div w:id="218982150">
              <w:marLeft w:val="0"/>
              <w:marRight w:val="0"/>
              <w:marTop w:val="0"/>
              <w:marBottom w:val="0"/>
              <w:divBdr>
                <w:top w:val="none" w:sz="0" w:space="0" w:color="auto"/>
                <w:left w:val="none" w:sz="0" w:space="0" w:color="auto"/>
                <w:bottom w:val="none" w:sz="0" w:space="0" w:color="auto"/>
                <w:right w:val="none" w:sz="0" w:space="0" w:color="auto"/>
              </w:divBdr>
            </w:div>
            <w:div w:id="39987223">
              <w:marLeft w:val="0"/>
              <w:marRight w:val="0"/>
              <w:marTop w:val="0"/>
              <w:marBottom w:val="0"/>
              <w:divBdr>
                <w:top w:val="none" w:sz="0" w:space="0" w:color="auto"/>
                <w:left w:val="none" w:sz="0" w:space="0" w:color="auto"/>
                <w:bottom w:val="none" w:sz="0" w:space="0" w:color="auto"/>
                <w:right w:val="none" w:sz="0" w:space="0" w:color="auto"/>
              </w:divBdr>
            </w:div>
            <w:div w:id="455030200">
              <w:marLeft w:val="0"/>
              <w:marRight w:val="0"/>
              <w:marTop w:val="0"/>
              <w:marBottom w:val="0"/>
              <w:divBdr>
                <w:top w:val="none" w:sz="0" w:space="0" w:color="auto"/>
                <w:left w:val="none" w:sz="0" w:space="0" w:color="auto"/>
                <w:bottom w:val="none" w:sz="0" w:space="0" w:color="auto"/>
                <w:right w:val="none" w:sz="0" w:space="0" w:color="auto"/>
              </w:divBdr>
            </w:div>
            <w:div w:id="1759862843">
              <w:marLeft w:val="0"/>
              <w:marRight w:val="0"/>
              <w:marTop w:val="0"/>
              <w:marBottom w:val="0"/>
              <w:divBdr>
                <w:top w:val="none" w:sz="0" w:space="0" w:color="auto"/>
                <w:left w:val="none" w:sz="0" w:space="0" w:color="auto"/>
                <w:bottom w:val="none" w:sz="0" w:space="0" w:color="auto"/>
                <w:right w:val="none" w:sz="0" w:space="0" w:color="auto"/>
              </w:divBdr>
            </w:div>
            <w:div w:id="1794129317">
              <w:marLeft w:val="0"/>
              <w:marRight w:val="0"/>
              <w:marTop w:val="0"/>
              <w:marBottom w:val="0"/>
              <w:divBdr>
                <w:top w:val="none" w:sz="0" w:space="0" w:color="auto"/>
                <w:left w:val="none" w:sz="0" w:space="0" w:color="auto"/>
                <w:bottom w:val="none" w:sz="0" w:space="0" w:color="auto"/>
                <w:right w:val="none" w:sz="0" w:space="0" w:color="auto"/>
              </w:divBdr>
            </w:div>
            <w:div w:id="1884828096">
              <w:marLeft w:val="0"/>
              <w:marRight w:val="0"/>
              <w:marTop w:val="0"/>
              <w:marBottom w:val="0"/>
              <w:divBdr>
                <w:top w:val="none" w:sz="0" w:space="0" w:color="auto"/>
                <w:left w:val="none" w:sz="0" w:space="0" w:color="auto"/>
                <w:bottom w:val="none" w:sz="0" w:space="0" w:color="auto"/>
                <w:right w:val="none" w:sz="0" w:space="0" w:color="auto"/>
              </w:divBdr>
            </w:div>
            <w:div w:id="786504883">
              <w:marLeft w:val="0"/>
              <w:marRight w:val="0"/>
              <w:marTop w:val="0"/>
              <w:marBottom w:val="0"/>
              <w:divBdr>
                <w:top w:val="none" w:sz="0" w:space="0" w:color="auto"/>
                <w:left w:val="none" w:sz="0" w:space="0" w:color="auto"/>
                <w:bottom w:val="none" w:sz="0" w:space="0" w:color="auto"/>
                <w:right w:val="none" w:sz="0" w:space="0" w:color="auto"/>
              </w:divBdr>
            </w:div>
            <w:div w:id="14314402">
              <w:marLeft w:val="0"/>
              <w:marRight w:val="0"/>
              <w:marTop w:val="0"/>
              <w:marBottom w:val="0"/>
              <w:divBdr>
                <w:top w:val="none" w:sz="0" w:space="0" w:color="auto"/>
                <w:left w:val="none" w:sz="0" w:space="0" w:color="auto"/>
                <w:bottom w:val="none" w:sz="0" w:space="0" w:color="auto"/>
                <w:right w:val="none" w:sz="0" w:space="0" w:color="auto"/>
              </w:divBdr>
            </w:div>
            <w:div w:id="622540897">
              <w:marLeft w:val="0"/>
              <w:marRight w:val="0"/>
              <w:marTop w:val="0"/>
              <w:marBottom w:val="0"/>
              <w:divBdr>
                <w:top w:val="none" w:sz="0" w:space="0" w:color="auto"/>
                <w:left w:val="none" w:sz="0" w:space="0" w:color="auto"/>
                <w:bottom w:val="none" w:sz="0" w:space="0" w:color="auto"/>
                <w:right w:val="none" w:sz="0" w:space="0" w:color="auto"/>
              </w:divBdr>
            </w:div>
          </w:divsChild>
        </w:div>
        <w:div w:id="1740054038">
          <w:marLeft w:val="0"/>
          <w:marRight w:val="0"/>
          <w:marTop w:val="0"/>
          <w:marBottom w:val="0"/>
          <w:divBdr>
            <w:top w:val="none" w:sz="0" w:space="0" w:color="auto"/>
            <w:left w:val="none" w:sz="0" w:space="0" w:color="auto"/>
            <w:bottom w:val="none" w:sz="0" w:space="0" w:color="auto"/>
            <w:right w:val="none" w:sz="0" w:space="0" w:color="auto"/>
          </w:divBdr>
          <w:divsChild>
            <w:div w:id="565187406">
              <w:marLeft w:val="0"/>
              <w:marRight w:val="0"/>
              <w:marTop w:val="0"/>
              <w:marBottom w:val="0"/>
              <w:divBdr>
                <w:top w:val="none" w:sz="0" w:space="0" w:color="auto"/>
                <w:left w:val="none" w:sz="0" w:space="0" w:color="auto"/>
                <w:bottom w:val="none" w:sz="0" w:space="0" w:color="auto"/>
                <w:right w:val="none" w:sz="0" w:space="0" w:color="auto"/>
              </w:divBdr>
            </w:div>
            <w:div w:id="274411710">
              <w:marLeft w:val="0"/>
              <w:marRight w:val="0"/>
              <w:marTop w:val="0"/>
              <w:marBottom w:val="0"/>
              <w:divBdr>
                <w:top w:val="none" w:sz="0" w:space="0" w:color="auto"/>
                <w:left w:val="none" w:sz="0" w:space="0" w:color="auto"/>
                <w:bottom w:val="none" w:sz="0" w:space="0" w:color="auto"/>
                <w:right w:val="none" w:sz="0" w:space="0" w:color="auto"/>
              </w:divBdr>
            </w:div>
            <w:div w:id="1741174521">
              <w:marLeft w:val="0"/>
              <w:marRight w:val="0"/>
              <w:marTop w:val="0"/>
              <w:marBottom w:val="0"/>
              <w:divBdr>
                <w:top w:val="none" w:sz="0" w:space="0" w:color="auto"/>
                <w:left w:val="none" w:sz="0" w:space="0" w:color="auto"/>
                <w:bottom w:val="none" w:sz="0" w:space="0" w:color="auto"/>
                <w:right w:val="none" w:sz="0" w:space="0" w:color="auto"/>
              </w:divBdr>
            </w:div>
            <w:div w:id="1269268153">
              <w:marLeft w:val="0"/>
              <w:marRight w:val="0"/>
              <w:marTop w:val="0"/>
              <w:marBottom w:val="0"/>
              <w:divBdr>
                <w:top w:val="none" w:sz="0" w:space="0" w:color="auto"/>
                <w:left w:val="none" w:sz="0" w:space="0" w:color="auto"/>
                <w:bottom w:val="none" w:sz="0" w:space="0" w:color="auto"/>
                <w:right w:val="none" w:sz="0" w:space="0" w:color="auto"/>
              </w:divBdr>
            </w:div>
            <w:div w:id="253364567">
              <w:marLeft w:val="0"/>
              <w:marRight w:val="0"/>
              <w:marTop w:val="0"/>
              <w:marBottom w:val="0"/>
              <w:divBdr>
                <w:top w:val="none" w:sz="0" w:space="0" w:color="auto"/>
                <w:left w:val="none" w:sz="0" w:space="0" w:color="auto"/>
                <w:bottom w:val="none" w:sz="0" w:space="0" w:color="auto"/>
                <w:right w:val="none" w:sz="0" w:space="0" w:color="auto"/>
              </w:divBdr>
            </w:div>
            <w:div w:id="107823503">
              <w:marLeft w:val="0"/>
              <w:marRight w:val="0"/>
              <w:marTop w:val="0"/>
              <w:marBottom w:val="0"/>
              <w:divBdr>
                <w:top w:val="none" w:sz="0" w:space="0" w:color="auto"/>
                <w:left w:val="none" w:sz="0" w:space="0" w:color="auto"/>
                <w:bottom w:val="none" w:sz="0" w:space="0" w:color="auto"/>
                <w:right w:val="none" w:sz="0" w:space="0" w:color="auto"/>
              </w:divBdr>
            </w:div>
            <w:div w:id="1429427506">
              <w:marLeft w:val="0"/>
              <w:marRight w:val="0"/>
              <w:marTop w:val="0"/>
              <w:marBottom w:val="0"/>
              <w:divBdr>
                <w:top w:val="none" w:sz="0" w:space="0" w:color="auto"/>
                <w:left w:val="none" w:sz="0" w:space="0" w:color="auto"/>
                <w:bottom w:val="none" w:sz="0" w:space="0" w:color="auto"/>
                <w:right w:val="none" w:sz="0" w:space="0" w:color="auto"/>
              </w:divBdr>
            </w:div>
            <w:div w:id="691077259">
              <w:marLeft w:val="0"/>
              <w:marRight w:val="0"/>
              <w:marTop w:val="0"/>
              <w:marBottom w:val="0"/>
              <w:divBdr>
                <w:top w:val="none" w:sz="0" w:space="0" w:color="auto"/>
                <w:left w:val="none" w:sz="0" w:space="0" w:color="auto"/>
                <w:bottom w:val="none" w:sz="0" w:space="0" w:color="auto"/>
                <w:right w:val="none" w:sz="0" w:space="0" w:color="auto"/>
              </w:divBdr>
            </w:div>
            <w:div w:id="1459104570">
              <w:marLeft w:val="0"/>
              <w:marRight w:val="0"/>
              <w:marTop w:val="0"/>
              <w:marBottom w:val="0"/>
              <w:divBdr>
                <w:top w:val="none" w:sz="0" w:space="0" w:color="auto"/>
                <w:left w:val="none" w:sz="0" w:space="0" w:color="auto"/>
                <w:bottom w:val="none" w:sz="0" w:space="0" w:color="auto"/>
                <w:right w:val="none" w:sz="0" w:space="0" w:color="auto"/>
              </w:divBdr>
            </w:div>
            <w:div w:id="1651715239">
              <w:marLeft w:val="0"/>
              <w:marRight w:val="0"/>
              <w:marTop w:val="0"/>
              <w:marBottom w:val="0"/>
              <w:divBdr>
                <w:top w:val="none" w:sz="0" w:space="0" w:color="auto"/>
                <w:left w:val="none" w:sz="0" w:space="0" w:color="auto"/>
                <w:bottom w:val="none" w:sz="0" w:space="0" w:color="auto"/>
                <w:right w:val="none" w:sz="0" w:space="0" w:color="auto"/>
              </w:divBdr>
            </w:div>
            <w:div w:id="522012455">
              <w:marLeft w:val="0"/>
              <w:marRight w:val="0"/>
              <w:marTop w:val="0"/>
              <w:marBottom w:val="0"/>
              <w:divBdr>
                <w:top w:val="none" w:sz="0" w:space="0" w:color="auto"/>
                <w:left w:val="none" w:sz="0" w:space="0" w:color="auto"/>
                <w:bottom w:val="none" w:sz="0" w:space="0" w:color="auto"/>
                <w:right w:val="none" w:sz="0" w:space="0" w:color="auto"/>
              </w:divBdr>
            </w:div>
            <w:div w:id="922958014">
              <w:marLeft w:val="0"/>
              <w:marRight w:val="0"/>
              <w:marTop w:val="0"/>
              <w:marBottom w:val="0"/>
              <w:divBdr>
                <w:top w:val="none" w:sz="0" w:space="0" w:color="auto"/>
                <w:left w:val="none" w:sz="0" w:space="0" w:color="auto"/>
                <w:bottom w:val="none" w:sz="0" w:space="0" w:color="auto"/>
                <w:right w:val="none" w:sz="0" w:space="0" w:color="auto"/>
              </w:divBdr>
            </w:div>
            <w:div w:id="1689328233">
              <w:marLeft w:val="0"/>
              <w:marRight w:val="0"/>
              <w:marTop w:val="0"/>
              <w:marBottom w:val="0"/>
              <w:divBdr>
                <w:top w:val="none" w:sz="0" w:space="0" w:color="auto"/>
                <w:left w:val="none" w:sz="0" w:space="0" w:color="auto"/>
                <w:bottom w:val="none" w:sz="0" w:space="0" w:color="auto"/>
                <w:right w:val="none" w:sz="0" w:space="0" w:color="auto"/>
              </w:divBdr>
            </w:div>
            <w:div w:id="1669401483">
              <w:marLeft w:val="0"/>
              <w:marRight w:val="0"/>
              <w:marTop w:val="0"/>
              <w:marBottom w:val="0"/>
              <w:divBdr>
                <w:top w:val="none" w:sz="0" w:space="0" w:color="auto"/>
                <w:left w:val="none" w:sz="0" w:space="0" w:color="auto"/>
                <w:bottom w:val="none" w:sz="0" w:space="0" w:color="auto"/>
                <w:right w:val="none" w:sz="0" w:space="0" w:color="auto"/>
              </w:divBdr>
            </w:div>
            <w:div w:id="1641301729">
              <w:marLeft w:val="0"/>
              <w:marRight w:val="0"/>
              <w:marTop w:val="0"/>
              <w:marBottom w:val="0"/>
              <w:divBdr>
                <w:top w:val="none" w:sz="0" w:space="0" w:color="auto"/>
                <w:left w:val="none" w:sz="0" w:space="0" w:color="auto"/>
                <w:bottom w:val="none" w:sz="0" w:space="0" w:color="auto"/>
                <w:right w:val="none" w:sz="0" w:space="0" w:color="auto"/>
              </w:divBdr>
            </w:div>
            <w:div w:id="2080669251">
              <w:marLeft w:val="0"/>
              <w:marRight w:val="0"/>
              <w:marTop w:val="0"/>
              <w:marBottom w:val="0"/>
              <w:divBdr>
                <w:top w:val="none" w:sz="0" w:space="0" w:color="auto"/>
                <w:left w:val="none" w:sz="0" w:space="0" w:color="auto"/>
                <w:bottom w:val="none" w:sz="0" w:space="0" w:color="auto"/>
                <w:right w:val="none" w:sz="0" w:space="0" w:color="auto"/>
              </w:divBdr>
            </w:div>
            <w:div w:id="2001612522">
              <w:marLeft w:val="0"/>
              <w:marRight w:val="0"/>
              <w:marTop w:val="0"/>
              <w:marBottom w:val="0"/>
              <w:divBdr>
                <w:top w:val="none" w:sz="0" w:space="0" w:color="auto"/>
                <w:left w:val="none" w:sz="0" w:space="0" w:color="auto"/>
                <w:bottom w:val="none" w:sz="0" w:space="0" w:color="auto"/>
                <w:right w:val="none" w:sz="0" w:space="0" w:color="auto"/>
              </w:divBdr>
            </w:div>
            <w:div w:id="55707265">
              <w:marLeft w:val="0"/>
              <w:marRight w:val="0"/>
              <w:marTop w:val="0"/>
              <w:marBottom w:val="0"/>
              <w:divBdr>
                <w:top w:val="none" w:sz="0" w:space="0" w:color="auto"/>
                <w:left w:val="none" w:sz="0" w:space="0" w:color="auto"/>
                <w:bottom w:val="none" w:sz="0" w:space="0" w:color="auto"/>
                <w:right w:val="none" w:sz="0" w:space="0" w:color="auto"/>
              </w:divBdr>
            </w:div>
            <w:div w:id="703941946">
              <w:marLeft w:val="0"/>
              <w:marRight w:val="0"/>
              <w:marTop w:val="0"/>
              <w:marBottom w:val="0"/>
              <w:divBdr>
                <w:top w:val="none" w:sz="0" w:space="0" w:color="auto"/>
                <w:left w:val="none" w:sz="0" w:space="0" w:color="auto"/>
                <w:bottom w:val="none" w:sz="0" w:space="0" w:color="auto"/>
                <w:right w:val="none" w:sz="0" w:space="0" w:color="auto"/>
              </w:divBdr>
            </w:div>
            <w:div w:id="1480805741">
              <w:marLeft w:val="0"/>
              <w:marRight w:val="0"/>
              <w:marTop w:val="0"/>
              <w:marBottom w:val="0"/>
              <w:divBdr>
                <w:top w:val="none" w:sz="0" w:space="0" w:color="auto"/>
                <w:left w:val="none" w:sz="0" w:space="0" w:color="auto"/>
                <w:bottom w:val="none" w:sz="0" w:space="0" w:color="auto"/>
                <w:right w:val="none" w:sz="0" w:space="0" w:color="auto"/>
              </w:divBdr>
            </w:div>
          </w:divsChild>
        </w:div>
        <w:div w:id="1064720413">
          <w:marLeft w:val="0"/>
          <w:marRight w:val="0"/>
          <w:marTop w:val="0"/>
          <w:marBottom w:val="0"/>
          <w:divBdr>
            <w:top w:val="none" w:sz="0" w:space="0" w:color="auto"/>
            <w:left w:val="none" w:sz="0" w:space="0" w:color="auto"/>
            <w:bottom w:val="none" w:sz="0" w:space="0" w:color="auto"/>
            <w:right w:val="none" w:sz="0" w:space="0" w:color="auto"/>
          </w:divBdr>
        </w:div>
        <w:div w:id="2017418490">
          <w:marLeft w:val="0"/>
          <w:marRight w:val="0"/>
          <w:marTop w:val="0"/>
          <w:marBottom w:val="0"/>
          <w:divBdr>
            <w:top w:val="none" w:sz="0" w:space="0" w:color="auto"/>
            <w:left w:val="none" w:sz="0" w:space="0" w:color="auto"/>
            <w:bottom w:val="none" w:sz="0" w:space="0" w:color="auto"/>
            <w:right w:val="none" w:sz="0" w:space="0" w:color="auto"/>
          </w:divBdr>
        </w:div>
        <w:div w:id="106390983">
          <w:marLeft w:val="0"/>
          <w:marRight w:val="0"/>
          <w:marTop w:val="0"/>
          <w:marBottom w:val="0"/>
          <w:divBdr>
            <w:top w:val="none" w:sz="0" w:space="0" w:color="auto"/>
            <w:left w:val="none" w:sz="0" w:space="0" w:color="auto"/>
            <w:bottom w:val="none" w:sz="0" w:space="0" w:color="auto"/>
            <w:right w:val="none" w:sz="0" w:space="0" w:color="auto"/>
          </w:divBdr>
        </w:div>
        <w:div w:id="859591103">
          <w:marLeft w:val="0"/>
          <w:marRight w:val="0"/>
          <w:marTop w:val="0"/>
          <w:marBottom w:val="0"/>
          <w:divBdr>
            <w:top w:val="none" w:sz="0" w:space="0" w:color="auto"/>
            <w:left w:val="none" w:sz="0" w:space="0" w:color="auto"/>
            <w:bottom w:val="none" w:sz="0" w:space="0" w:color="auto"/>
            <w:right w:val="none" w:sz="0" w:space="0" w:color="auto"/>
          </w:divBdr>
        </w:div>
        <w:div w:id="819267516">
          <w:marLeft w:val="0"/>
          <w:marRight w:val="0"/>
          <w:marTop w:val="0"/>
          <w:marBottom w:val="0"/>
          <w:divBdr>
            <w:top w:val="none" w:sz="0" w:space="0" w:color="auto"/>
            <w:left w:val="none" w:sz="0" w:space="0" w:color="auto"/>
            <w:bottom w:val="none" w:sz="0" w:space="0" w:color="auto"/>
            <w:right w:val="none" w:sz="0" w:space="0" w:color="auto"/>
          </w:divBdr>
        </w:div>
        <w:div w:id="780225029">
          <w:marLeft w:val="0"/>
          <w:marRight w:val="0"/>
          <w:marTop w:val="0"/>
          <w:marBottom w:val="0"/>
          <w:divBdr>
            <w:top w:val="none" w:sz="0" w:space="0" w:color="auto"/>
            <w:left w:val="none" w:sz="0" w:space="0" w:color="auto"/>
            <w:bottom w:val="none" w:sz="0" w:space="0" w:color="auto"/>
            <w:right w:val="none" w:sz="0" w:space="0" w:color="auto"/>
          </w:divBdr>
        </w:div>
        <w:div w:id="841899344">
          <w:marLeft w:val="0"/>
          <w:marRight w:val="0"/>
          <w:marTop w:val="0"/>
          <w:marBottom w:val="0"/>
          <w:divBdr>
            <w:top w:val="none" w:sz="0" w:space="0" w:color="auto"/>
            <w:left w:val="none" w:sz="0" w:space="0" w:color="auto"/>
            <w:bottom w:val="none" w:sz="0" w:space="0" w:color="auto"/>
            <w:right w:val="none" w:sz="0" w:space="0" w:color="auto"/>
          </w:divBdr>
        </w:div>
        <w:div w:id="1865245160">
          <w:marLeft w:val="0"/>
          <w:marRight w:val="0"/>
          <w:marTop w:val="0"/>
          <w:marBottom w:val="0"/>
          <w:divBdr>
            <w:top w:val="none" w:sz="0" w:space="0" w:color="auto"/>
            <w:left w:val="none" w:sz="0" w:space="0" w:color="auto"/>
            <w:bottom w:val="none" w:sz="0" w:space="0" w:color="auto"/>
            <w:right w:val="none" w:sz="0" w:space="0" w:color="auto"/>
          </w:divBdr>
        </w:div>
        <w:div w:id="554049174">
          <w:marLeft w:val="0"/>
          <w:marRight w:val="0"/>
          <w:marTop w:val="0"/>
          <w:marBottom w:val="0"/>
          <w:divBdr>
            <w:top w:val="none" w:sz="0" w:space="0" w:color="auto"/>
            <w:left w:val="none" w:sz="0" w:space="0" w:color="auto"/>
            <w:bottom w:val="none" w:sz="0" w:space="0" w:color="auto"/>
            <w:right w:val="none" w:sz="0" w:space="0" w:color="auto"/>
          </w:divBdr>
        </w:div>
        <w:div w:id="77601000">
          <w:marLeft w:val="0"/>
          <w:marRight w:val="0"/>
          <w:marTop w:val="0"/>
          <w:marBottom w:val="0"/>
          <w:divBdr>
            <w:top w:val="none" w:sz="0" w:space="0" w:color="auto"/>
            <w:left w:val="none" w:sz="0" w:space="0" w:color="auto"/>
            <w:bottom w:val="none" w:sz="0" w:space="0" w:color="auto"/>
            <w:right w:val="none" w:sz="0" w:space="0" w:color="auto"/>
          </w:divBdr>
        </w:div>
        <w:div w:id="208691728">
          <w:marLeft w:val="0"/>
          <w:marRight w:val="0"/>
          <w:marTop w:val="0"/>
          <w:marBottom w:val="0"/>
          <w:divBdr>
            <w:top w:val="none" w:sz="0" w:space="0" w:color="auto"/>
            <w:left w:val="none" w:sz="0" w:space="0" w:color="auto"/>
            <w:bottom w:val="none" w:sz="0" w:space="0" w:color="auto"/>
            <w:right w:val="none" w:sz="0" w:space="0" w:color="auto"/>
          </w:divBdr>
        </w:div>
        <w:div w:id="688486199">
          <w:marLeft w:val="0"/>
          <w:marRight w:val="0"/>
          <w:marTop w:val="0"/>
          <w:marBottom w:val="0"/>
          <w:divBdr>
            <w:top w:val="none" w:sz="0" w:space="0" w:color="auto"/>
            <w:left w:val="none" w:sz="0" w:space="0" w:color="auto"/>
            <w:bottom w:val="none" w:sz="0" w:space="0" w:color="auto"/>
            <w:right w:val="none" w:sz="0" w:space="0" w:color="auto"/>
          </w:divBdr>
        </w:div>
        <w:div w:id="726605833">
          <w:marLeft w:val="0"/>
          <w:marRight w:val="0"/>
          <w:marTop w:val="0"/>
          <w:marBottom w:val="0"/>
          <w:divBdr>
            <w:top w:val="none" w:sz="0" w:space="0" w:color="auto"/>
            <w:left w:val="none" w:sz="0" w:space="0" w:color="auto"/>
            <w:bottom w:val="none" w:sz="0" w:space="0" w:color="auto"/>
            <w:right w:val="none" w:sz="0" w:space="0" w:color="auto"/>
          </w:divBdr>
        </w:div>
        <w:div w:id="160318838">
          <w:marLeft w:val="0"/>
          <w:marRight w:val="0"/>
          <w:marTop w:val="0"/>
          <w:marBottom w:val="0"/>
          <w:divBdr>
            <w:top w:val="none" w:sz="0" w:space="0" w:color="auto"/>
            <w:left w:val="none" w:sz="0" w:space="0" w:color="auto"/>
            <w:bottom w:val="none" w:sz="0" w:space="0" w:color="auto"/>
            <w:right w:val="none" w:sz="0" w:space="0" w:color="auto"/>
          </w:divBdr>
        </w:div>
        <w:div w:id="1679193002">
          <w:marLeft w:val="0"/>
          <w:marRight w:val="0"/>
          <w:marTop w:val="0"/>
          <w:marBottom w:val="0"/>
          <w:divBdr>
            <w:top w:val="none" w:sz="0" w:space="0" w:color="auto"/>
            <w:left w:val="none" w:sz="0" w:space="0" w:color="auto"/>
            <w:bottom w:val="none" w:sz="0" w:space="0" w:color="auto"/>
            <w:right w:val="none" w:sz="0" w:space="0" w:color="auto"/>
          </w:divBdr>
        </w:div>
        <w:div w:id="1559169078">
          <w:marLeft w:val="0"/>
          <w:marRight w:val="0"/>
          <w:marTop w:val="0"/>
          <w:marBottom w:val="0"/>
          <w:divBdr>
            <w:top w:val="none" w:sz="0" w:space="0" w:color="auto"/>
            <w:left w:val="none" w:sz="0" w:space="0" w:color="auto"/>
            <w:bottom w:val="none" w:sz="0" w:space="0" w:color="auto"/>
            <w:right w:val="none" w:sz="0" w:space="0" w:color="auto"/>
          </w:divBdr>
        </w:div>
        <w:div w:id="432672707">
          <w:marLeft w:val="0"/>
          <w:marRight w:val="0"/>
          <w:marTop w:val="0"/>
          <w:marBottom w:val="0"/>
          <w:divBdr>
            <w:top w:val="none" w:sz="0" w:space="0" w:color="auto"/>
            <w:left w:val="none" w:sz="0" w:space="0" w:color="auto"/>
            <w:bottom w:val="none" w:sz="0" w:space="0" w:color="auto"/>
            <w:right w:val="none" w:sz="0" w:space="0" w:color="auto"/>
          </w:divBdr>
        </w:div>
        <w:div w:id="1126463156">
          <w:marLeft w:val="0"/>
          <w:marRight w:val="0"/>
          <w:marTop w:val="0"/>
          <w:marBottom w:val="0"/>
          <w:divBdr>
            <w:top w:val="none" w:sz="0" w:space="0" w:color="auto"/>
            <w:left w:val="none" w:sz="0" w:space="0" w:color="auto"/>
            <w:bottom w:val="none" w:sz="0" w:space="0" w:color="auto"/>
            <w:right w:val="none" w:sz="0" w:space="0" w:color="auto"/>
          </w:divBdr>
        </w:div>
        <w:div w:id="1934627592">
          <w:marLeft w:val="0"/>
          <w:marRight w:val="0"/>
          <w:marTop w:val="0"/>
          <w:marBottom w:val="0"/>
          <w:divBdr>
            <w:top w:val="none" w:sz="0" w:space="0" w:color="auto"/>
            <w:left w:val="none" w:sz="0" w:space="0" w:color="auto"/>
            <w:bottom w:val="none" w:sz="0" w:space="0" w:color="auto"/>
            <w:right w:val="none" w:sz="0" w:space="0" w:color="auto"/>
          </w:divBdr>
        </w:div>
        <w:div w:id="892081804">
          <w:marLeft w:val="0"/>
          <w:marRight w:val="0"/>
          <w:marTop w:val="0"/>
          <w:marBottom w:val="0"/>
          <w:divBdr>
            <w:top w:val="none" w:sz="0" w:space="0" w:color="auto"/>
            <w:left w:val="none" w:sz="0" w:space="0" w:color="auto"/>
            <w:bottom w:val="none" w:sz="0" w:space="0" w:color="auto"/>
            <w:right w:val="none" w:sz="0" w:space="0" w:color="auto"/>
          </w:divBdr>
        </w:div>
        <w:div w:id="2085688835">
          <w:marLeft w:val="0"/>
          <w:marRight w:val="0"/>
          <w:marTop w:val="0"/>
          <w:marBottom w:val="0"/>
          <w:divBdr>
            <w:top w:val="none" w:sz="0" w:space="0" w:color="auto"/>
            <w:left w:val="none" w:sz="0" w:space="0" w:color="auto"/>
            <w:bottom w:val="none" w:sz="0" w:space="0" w:color="auto"/>
            <w:right w:val="none" w:sz="0" w:space="0" w:color="auto"/>
          </w:divBdr>
          <w:divsChild>
            <w:div w:id="417947156">
              <w:marLeft w:val="0"/>
              <w:marRight w:val="0"/>
              <w:marTop w:val="0"/>
              <w:marBottom w:val="0"/>
              <w:divBdr>
                <w:top w:val="none" w:sz="0" w:space="0" w:color="auto"/>
                <w:left w:val="none" w:sz="0" w:space="0" w:color="auto"/>
                <w:bottom w:val="none" w:sz="0" w:space="0" w:color="auto"/>
                <w:right w:val="none" w:sz="0" w:space="0" w:color="auto"/>
              </w:divBdr>
            </w:div>
            <w:div w:id="1485662677">
              <w:marLeft w:val="0"/>
              <w:marRight w:val="0"/>
              <w:marTop w:val="0"/>
              <w:marBottom w:val="0"/>
              <w:divBdr>
                <w:top w:val="none" w:sz="0" w:space="0" w:color="auto"/>
                <w:left w:val="none" w:sz="0" w:space="0" w:color="auto"/>
                <w:bottom w:val="none" w:sz="0" w:space="0" w:color="auto"/>
                <w:right w:val="none" w:sz="0" w:space="0" w:color="auto"/>
              </w:divBdr>
            </w:div>
            <w:div w:id="1132937599">
              <w:marLeft w:val="0"/>
              <w:marRight w:val="0"/>
              <w:marTop w:val="0"/>
              <w:marBottom w:val="0"/>
              <w:divBdr>
                <w:top w:val="none" w:sz="0" w:space="0" w:color="auto"/>
                <w:left w:val="none" w:sz="0" w:space="0" w:color="auto"/>
                <w:bottom w:val="none" w:sz="0" w:space="0" w:color="auto"/>
                <w:right w:val="none" w:sz="0" w:space="0" w:color="auto"/>
              </w:divBdr>
            </w:div>
            <w:div w:id="1256939475">
              <w:marLeft w:val="0"/>
              <w:marRight w:val="0"/>
              <w:marTop w:val="0"/>
              <w:marBottom w:val="0"/>
              <w:divBdr>
                <w:top w:val="none" w:sz="0" w:space="0" w:color="auto"/>
                <w:left w:val="none" w:sz="0" w:space="0" w:color="auto"/>
                <w:bottom w:val="none" w:sz="0" w:space="0" w:color="auto"/>
                <w:right w:val="none" w:sz="0" w:space="0" w:color="auto"/>
              </w:divBdr>
            </w:div>
            <w:div w:id="1244295791">
              <w:marLeft w:val="0"/>
              <w:marRight w:val="0"/>
              <w:marTop w:val="0"/>
              <w:marBottom w:val="0"/>
              <w:divBdr>
                <w:top w:val="none" w:sz="0" w:space="0" w:color="auto"/>
                <w:left w:val="none" w:sz="0" w:space="0" w:color="auto"/>
                <w:bottom w:val="none" w:sz="0" w:space="0" w:color="auto"/>
                <w:right w:val="none" w:sz="0" w:space="0" w:color="auto"/>
              </w:divBdr>
            </w:div>
            <w:div w:id="1103183301">
              <w:marLeft w:val="0"/>
              <w:marRight w:val="0"/>
              <w:marTop w:val="0"/>
              <w:marBottom w:val="0"/>
              <w:divBdr>
                <w:top w:val="none" w:sz="0" w:space="0" w:color="auto"/>
                <w:left w:val="none" w:sz="0" w:space="0" w:color="auto"/>
                <w:bottom w:val="none" w:sz="0" w:space="0" w:color="auto"/>
                <w:right w:val="none" w:sz="0" w:space="0" w:color="auto"/>
              </w:divBdr>
            </w:div>
            <w:div w:id="1437599971">
              <w:marLeft w:val="0"/>
              <w:marRight w:val="0"/>
              <w:marTop w:val="0"/>
              <w:marBottom w:val="0"/>
              <w:divBdr>
                <w:top w:val="none" w:sz="0" w:space="0" w:color="auto"/>
                <w:left w:val="none" w:sz="0" w:space="0" w:color="auto"/>
                <w:bottom w:val="none" w:sz="0" w:space="0" w:color="auto"/>
                <w:right w:val="none" w:sz="0" w:space="0" w:color="auto"/>
              </w:divBdr>
            </w:div>
            <w:div w:id="56755821">
              <w:marLeft w:val="0"/>
              <w:marRight w:val="0"/>
              <w:marTop w:val="0"/>
              <w:marBottom w:val="0"/>
              <w:divBdr>
                <w:top w:val="none" w:sz="0" w:space="0" w:color="auto"/>
                <w:left w:val="none" w:sz="0" w:space="0" w:color="auto"/>
                <w:bottom w:val="none" w:sz="0" w:space="0" w:color="auto"/>
                <w:right w:val="none" w:sz="0" w:space="0" w:color="auto"/>
              </w:divBdr>
            </w:div>
            <w:div w:id="151529639">
              <w:marLeft w:val="0"/>
              <w:marRight w:val="0"/>
              <w:marTop w:val="0"/>
              <w:marBottom w:val="0"/>
              <w:divBdr>
                <w:top w:val="none" w:sz="0" w:space="0" w:color="auto"/>
                <w:left w:val="none" w:sz="0" w:space="0" w:color="auto"/>
                <w:bottom w:val="none" w:sz="0" w:space="0" w:color="auto"/>
                <w:right w:val="none" w:sz="0" w:space="0" w:color="auto"/>
              </w:divBdr>
            </w:div>
            <w:div w:id="326594969">
              <w:marLeft w:val="0"/>
              <w:marRight w:val="0"/>
              <w:marTop w:val="0"/>
              <w:marBottom w:val="0"/>
              <w:divBdr>
                <w:top w:val="none" w:sz="0" w:space="0" w:color="auto"/>
                <w:left w:val="none" w:sz="0" w:space="0" w:color="auto"/>
                <w:bottom w:val="none" w:sz="0" w:space="0" w:color="auto"/>
                <w:right w:val="none" w:sz="0" w:space="0" w:color="auto"/>
              </w:divBdr>
            </w:div>
            <w:div w:id="555437250">
              <w:marLeft w:val="0"/>
              <w:marRight w:val="0"/>
              <w:marTop w:val="0"/>
              <w:marBottom w:val="0"/>
              <w:divBdr>
                <w:top w:val="none" w:sz="0" w:space="0" w:color="auto"/>
                <w:left w:val="none" w:sz="0" w:space="0" w:color="auto"/>
                <w:bottom w:val="none" w:sz="0" w:space="0" w:color="auto"/>
                <w:right w:val="none" w:sz="0" w:space="0" w:color="auto"/>
              </w:divBdr>
            </w:div>
            <w:div w:id="1330206915">
              <w:marLeft w:val="0"/>
              <w:marRight w:val="0"/>
              <w:marTop w:val="0"/>
              <w:marBottom w:val="0"/>
              <w:divBdr>
                <w:top w:val="none" w:sz="0" w:space="0" w:color="auto"/>
                <w:left w:val="none" w:sz="0" w:space="0" w:color="auto"/>
                <w:bottom w:val="none" w:sz="0" w:space="0" w:color="auto"/>
                <w:right w:val="none" w:sz="0" w:space="0" w:color="auto"/>
              </w:divBdr>
            </w:div>
            <w:div w:id="1557858948">
              <w:marLeft w:val="0"/>
              <w:marRight w:val="0"/>
              <w:marTop w:val="0"/>
              <w:marBottom w:val="0"/>
              <w:divBdr>
                <w:top w:val="none" w:sz="0" w:space="0" w:color="auto"/>
                <w:left w:val="none" w:sz="0" w:space="0" w:color="auto"/>
                <w:bottom w:val="none" w:sz="0" w:space="0" w:color="auto"/>
                <w:right w:val="none" w:sz="0" w:space="0" w:color="auto"/>
              </w:divBdr>
            </w:div>
            <w:div w:id="1745451441">
              <w:marLeft w:val="0"/>
              <w:marRight w:val="0"/>
              <w:marTop w:val="0"/>
              <w:marBottom w:val="0"/>
              <w:divBdr>
                <w:top w:val="none" w:sz="0" w:space="0" w:color="auto"/>
                <w:left w:val="none" w:sz="0" w:space="0" w:color="auto"/>
                <w:bottom w:val="none" w:sz="0" w:space="0" w:color="auto"/>
                <w:right w:val="none" w:sz="0" w:space="0" w:color="auto"/>
              </w:divBdr>
            </w:div>
            <w:div w:id="669716243">
              <w:marLeft w:val="0"/>
              <w:marRight w:val="0"/>
              <w:marTop w:val="0"/>
              <w:marBottom w:val="0"/>
              <w:divBdr>
                <w:top w:val="none" w:sz="0" w:space="0" w:color="auto"/>
                <w:left w:val="none" w:sz="0" w:space="0" w:color="auto"/>
                <w:bottom w:val="none" w:sz="0" w:space="0" w:color="auto"/>
                <w:right w:val="none" w:sz="0" w:space="0" w:color="auto"/>
              </w:divBdr>
            </w:div>
            <w:div w:id="1336422484">
              <w:marLeft w:val="0"/>
              <w:marRight w:val="0"/>
              <w:marTop w:val="0"/>
              <w:marBottom w:val="0"/>
              <w:divBdr>
                <w:top w:val="none" w:sz="0" w:space="0" w:color="auto"/>
                <w:left w:val="none" w:sz="0" w:space="0" w:color="auto"/>
                <w:bottom w:val="none" w:sz="0" w:space="0" w:color="auto"/>
                <w:right w:val="none" w:sz="0" w:space="0" w:color="auto"/>
              </w:divBdr>
            </w:div>
            <w:div w:id="677923970">
              <w:marLeft w:val="0"/>
              <w:marRight w:val="0"/>
              <w:marTop w:val="0"/>
              <w:marBottom w:val="0"/>
              <w:divBdr>
                <w:top w:val="none" w:sz="0" w:space="0" w:color="auto"/>
                <w:left w:val="none" w:sz="0" w:space="0" w:color="auto"/>
                <w:bottom w:val="none" w:sz="0" w:space="0" w:color="auto"/>
                <w:right w:val="none" w:sz="0" w:space="0" w:color="auto"/>
              </w:divBdr>
            </w:div>
            <w:div w:id="1103375488">
              <w:marLeft w:val="0"/>
              <w:marRight w:val="0"/>
              <w:marTop w:val="0"/>
              <w:marBottom w:val="0"/>
              <w:divBdr>
                <w:top w:val="none" w:sz="0" w:space="0" w:color="auto"/>
                <w:left w:val="none" w:sz="0" w:space="0" w:color="auto"/>
                <w:bottom w:val="none" w:sz="0" w:space="0" w:color="auto"/>
                <w:right w:val="none" w:sz="0" w:space="0" w:color="auto"/>
              </w:divBdr>
            </w:div>
            <w:div w:id="2052074245">
              <w:marLeft w:val="0"/>
              <w:marRight w:val="0"/>
              <w:marTop w:val="0"/>
              <w:marBottom w:val="0"/>
              <w:divBdr>
                <w:top w:val="none" w:sz="0" w:space="0" w:color="auto"/>
                <w:left w:val="none" w:sz="0" w:space="0" w:color="auto"/>
                <w:bottom w:val="none" w:sz="0" w:space="0" w:color="auto"/>
                <w:right w:val="none" w:sz="0" w:space="0" w:color="auto"/>
              </w:divBdr>
            </w:div>
            <w:div w:id="1617249738">
              <w:marLeft w:val="0"/>
              <w:marRight w:val="0"/>
              <w:marTop w:val="0"/>
              <w:marBottom w:val="0"/>
              <w:divBdr>
                <w:top w:val="none" w:sz="0" w:space="0" w:color="auto"/>
                <w:left w:val="none" w:sz="0" w:space="0" w:color="auto"/>
                <w:bottom w:val="none" w:sz="0" w:space="0" w:color="auto"/>
                <w:right w:val="none" w:sz="0" w:space="0" w:color="auto"/>
              </w:divBdr>
            </w:div>
          </w:divsChild>
        </w:div>
        <w:div w:id="1082029547">
          <w:marLeft w:val="0"/>
          <w:marRight w:val="0"/>
          <w:marTop w:val="0"/>
          <w:marBottom w:val="0"/>
          <w:divBdr>
            <w:top w:val="none" w:sz="0" w:space="0" w:color="auto"/>
            <w:left w:val="none" w:sz="0" w:space="0" w:color="auto"/>
            <w:bottom w:val="none" w:sz="0" w:space="0" w:color="auto"/>
            <w:right w:val="none" w:sz="0" w:space="0" w:color="auto"/>
          </w:divBdr>
          <w:divsChild>
            <w:div w:id="1127703368">
              <w:marLeft w:val="0"/>
              <w:marRight w:val="0"/>
              <w:marTop w:val="0"/>
              <w:marBottom w:val="0"/>
              <w:divBdr>
                <w:top w:val="none" w:sz="0" w:space="0" w:color="auto"/>
                <w:left w:val="none" w:sz="0" w:space="0" w:color="auto"/>
                <w:bottom w:val="none" w:sz="0" w:space="0" w:color="auto"/>
                <w:right w:val="none" w:sz="0" w:space="0" w:color="auto"/>
              </w:divBdr>
            </w:div>
            <w:div w:id="1083333472">
              <w:marLeft w:val="0"/>
              <w:marRight w:val="0"/>
              <w:marTop w:val="0"/>
              <w:marBottom w:val="0"/>
              <w:divBdr>
                <w:top w:val="none" w:sz="0" w:space="0" w:color="auto"/>
                <w:left w:val="none" w:sz="0" w:space="0" w:color="auto"/>
                <w:bottom w:val="none" w:sz="0" w:space="0" w:color="auto"/>
                <w:right w:val="none" w:sz="0" w:space="0" w:color="auto"/>
              </w:divBdr>
            </w:div>
            <w:div w:id="368265535">
              <w:marLeft w:val="0"/>
              <w:marRight w:val="0"/>
              <w:marTop w:val="0"/>
              <w:marBottom w:val="0"/>
              <w:divBdr>
                <w:top w:val="none" w:sz="0" w:space="0" w:color="auto"/>
                <w:left w:val="none" w:sz="0" w:space="0" w:color="auto"/>
                <w:bottom w:val="none" w:sz="0" w:space="0" w:color="auto"/>
                <w:right w:val="none" w:sz="0" w:space="0" w:color="auto"/>
              </w:divBdr>
            </w:div>
            <w:div w:id="537593207">
              <w:marLeft w:val="0"/>
              <w:marRight w:val="0"/>
              <w:marTop w:val="0"/>
              <w:marBottom w:val="0"/>
              <w:divBdr>
                <w:top w:val="none" w:sz="0" w:space="0" w:color="auto"/>
                <w:left w:val="none" w:sz="0" w:space="0" w:color="auto"/>
                <w:bottom w:val="none" w:sz="0" w:space="0" w:color="auto"/>
                <w:right w:val="none" w:sz="0" w:space="0" w:color="auto"/>
              </w:divBdr>
            </w:div>
            <w:div w:id="796338204">
              <w:marLeft w:val="0"/>
              <w:marRight w:val="0"/>
              <w:marTop w:val="0"/>
              <w:marBottom w:val="0"/>
              <w:divBdr>
                <w:top w:val="none" w:sz="0" w:space="0" w:color="auto"/>
                <w:left w:val="none" w:sz="0" w:space="0" w:color="auto"/>
                <w:bottom w:val="none" w:sz="0" w:space="0" w:color="auto"/>
                <w:right w:val="none" w:sz="0" w:space="0" w:color="auto"/>
              </w:divBdr>
            </w:div>
            <w:div w:id="1330402799">
              <w:marLeft w:val="0"/>
              <w:marRight w:val="0"/>
              <w:marTop w:val="0"/>
              <w:marBottom w:val="0"/>
              <w:divBdr>
                <w:top w:val="none" w:sz="0" w:space="0" w:color="auto"/>
                <w:left w:val="none" w:sz="0" w:space="0" w:color="auto"/>
                <w:bottom w:val="none" w:sz="0" w:space="0" w:color="auto"/>
                <w:right w:val="none" w:sz="0" w:space="0" w:color="auto"/>
              </w:divBdr>
            </w:div>
            <w:div w:id="109073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836021690">
      <w:bodyDiv w:val="1"/>
      <w:marLeft w:val="0"/>
      <w:marRight w:val="0"/>
      <w:marTop w:val="0"/>
      <w:marBottom w:val="0"/>
      <w:divBdr>
        <w:top w:val="none" w:sz="0" w:space="0" w:color="auto"/>
        <w:left w:val="none" w:sz="0" w:space="0" w:color="auto"/>
        <w:bottom w:val="none" w:sz="0" w:space="0" w:color="auto"/>
        <w:right w:val="none" w:sz="0" w:space="0" w:color="auto"/>
      </w:divBdr>
    </w:div>
    <w:div w:id="1883133959">
      <w:bodyDiv w:val="1"/>
      <w:marLeft w:val="0"/>
      <w:marRight w:val="0"/>
      <w:marTop w:val="0"/>
      <w:marBottom w:val="0"/>
      <w:divBdr>
        <w:top w:val="none" w:sz="0" w:space="0" w:color="auto"/>
        <w:left w:val="none" w:sz="0" w:space="0" w:color="auto"/>
        <w:bottom w:val="none" w:sz="0" w:space="0" w:color="auto"/>
        <w:right w:val="none" w:sz="0" w:space="0" w:color="auto"/>
      </w:divBdr>
    </w:div>
    <w:div w:id="1884555417">
      <w:bodyDiv w:val="1"/>
      <w:marLeft w:val="0"/>
      <w:marRight w:val="0"/>
      <w:marTop w:val="0"/>
      <w:marBottom w:val="0"/>
      <w:divBdr>
        <w:top w:val="none" w:sz="0" w:space="0" w:color="auto"/>
        <w:left w:val="none" w:sz="0" w:space="0" w:color="auto"/>
        <w:bottom w:val="none" w:sz="0" w:space="0" w:color="auto"/>
        <w:right w:val="none" w:sz="0" w:space="0" w:color="auto"/>
      </w:divBdr>
    </w:div>
    <w:div w:id="1917206405">
      <w:bodyDiv w:val="1"/>
      <w:marLeft w:val="0"/>
      <w:marRight w:val="0"/>
      <w:marTop w:val="0"/>
      <w:marBottom w:val="0"/>
      <w:divBdr>
        <w:top w:val="none" w:sz="0" w:space="0" w:color="auto"/>
        <w:left w:val="none" w:sz="0" w:space="0" w:color="auto"/>
        <w:bottom w:val="none" w:sz="0" w:space="0" w:color="auto"/>
        <w:right w:val="none" w:sz="0" w:space="0" w:color="auto"/>
      </w:divBdr>
    </w:div>
    <w:div w:id="1989166361">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12876461">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530325">
      <w:bodyDiv w:val="1"/>
      <w:marLeft w:val="0"/>
      <w:marRight w:val="0"/>
      <w:marTop w:val="0"/>
      <w:marBottom w:val="0"/>
      <w:divBdr>
        <w:top w:val="none" w:sz="0" w:space="0" w:color="auto"/>
        <w:left w:val="none" w:sz="0" w:space="0" w:color="auto"/>
        <w:bottom w:val="none" w:sz="0" w:space="0" w:color="auto"/>
        <w:right w:val="none" w:sz="0" w:space="0" w:color="auto"/>
      </w:divBdr>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Props1.xml><?xml version="1.0" encoding="utf-8"?>
<ds:datastoreItem xmlns:ds="http://schemas.openxmlformats.org/officeDocument/2006/customXml" ds:itemID="{AD5C2894-914F-4504-9AB8-0DA85B2E0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3.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1490</Words>
  <Characters>8494</Characters>
  <Application>Microsoft Office Word</Application>
  <DocSecurity>0</DocSecurity>
  <Lines>70</Lines>
  <Paragraphs>19</Paragraphs>
  <ScaleCrop>false</ScaleCrop>
  <Company/>
  <LinksUpToDate>false</LinksUpToDate>
  <CharactersWithSpaces>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66</cp:revision>
  <cp:lastPrinted>2024-11-21T08:16:00Z</cp:lastPrinted>
  <dcterms:created xsi:type="dcterms:W3CDTF">2024-12-12T14:04:00Z</dcterms:created>
  <dcterms:modified xsi:type="dcterms:W3CDTF">2025-11-25T16:45:00Z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